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5D" w:rsidRDefault="00637DFF" w:rsidP="00637DFF">
      <w:pPr>
        <w:pStyle w:val="Corpodeltesto"/>
        <w:spacing w:line="360" w:lineRule="auto"/>
        <w:ind w:firstLine="5"/>
        <w:jc w:val="both"/>
        <w:rPr>
          <w:rFonts w:asciiTheme="minorHAnsi" w:eastAsia="Times New Roman" w:hAnsiTheme="minorHAnsi" w:cstheme="minorHAnsi"/>
          <w:b/>
          <w:lang w:eastAsia="it-IT"/>
        </w:rPr>
      </w:pPr>
      <w:r w:rsidRPr="00637DFF">
        <w:rPr>
          <w:rFonts w:asciiTheme="minorHAnsi" w:eastAsia="Times New Roman" w:hAnsiTheme="minorHAnsi" w:cstheme="minorHAnsi"/>
          <w:b/>
          <w:lang w:eastAsia="it-IT"/>
        </w:rPr>
        <w:t xml:space="preserve">MODELLO FAC – SIMILE </w:t>
      </w:r>
      <w:r w:rsidR="002F5798">
        <w:rPr>
          <w:rFonts w:asciiTheme="minorHAnsi" w:eastAsia="Times New Roman" w:hAnsiTheme="minorHAnsi" w:cstheme="minorHAnsi"/>
          <w:b/>
          <w:lang w:eastAsia="it-IT"/>
        </w:rPr>
        <w:t>F</w:t>
      </w:r>
      <w:r w:rsidRPr="00637DFF">
        <w:rPr>
          <w:rFonts w:asciiTheme="minorHAnsi" w:eastAsia="Times New Roman" w:hAnsiTheme="minorHAnsi" w:cstheme="minorHAnsi"/>
          <w:b/>
          <w:lang w:eastAsia="it-IT"/>
        </w:rPr>
        <w:t>)</w:t>
      </w:r>
      <w:r w:rsidR="00377175">
        <w:rPr>
          <w:rFonts w:asciiTheme="minorHAnsi" w:eastAsia="Times New Roman" w:hAnsiTheme="minorHAnsi" w:cstheme="minorHAnsi"/>
          <w:b/>
          <w:lang w:eastAsia="it-IT"/>
        </w:rPr>
        <w:t xml:space="preserve"> – H)</w:t>
      </w:r>
    </w:p>
    <w:p w:rsidR="00900F91" w:rsidRPr="002974E4" w:rsidRDefault="00900F91" w:rsidP="00554F4A">
      <w:pPr>
        <w:shd w:val="clear" w:color="auto" w:fill="FFFFFF"/>
        <w:spacing w:after="120" w:line="360" w:lineRule="auto"/>
        <w:ind w:left="28"/>
        <w:jc w:val="right"/>
        <w:rPr>
          <w:rFonts w:asciiTheme="minorHAnsi" w:hAnsiTheme="minorHAnsi" w:cstheme="minorHAnsi"/>
          <w:color w:val="000000"/>
          <w:sz w:val="22"/>
          <w:szCs w:val="22"/>
          <w:lang w:eastAsia="zh-CN"/>
        </w:rPr>
      </w:pPr>
      <w:r w:rsidRPr="002974E4">
        <w:rPr>
          <w:rFonts w:asciiTheme="minorHAnsi" w:hAnsiTheme="minorHAnsi" w:cstheme="minorHAnsi"/>
          <w:color w:val="000000"/>
          <w:sz w:val="22"/>
          <w:szCs w:val="22"/>
          <w:lang w:eastAsia="zh-CN"/>
        </w:rPr>
        <w:tab/>
      </w:r>
      <w:r w:rsidRPr="002974E4">
        <w:rPr>
          <w:rFonts w:asciiTheme="minorHAnsi" w:hAnsiTheme="minorHAnsi" w:cstheme="minorHAnsi"/>
          <w:color w:val="000000"/>
          <w:sz w:val="22"/>
          <w:szCs w:val="22"/>
          <w:lang w:eastAsia="zh-CN"/>
        </w:rPr>
        <w:tab/>
      </w:r>
      <w:r w:rsidRPr="002974E4">
        <w:rPr>
          <w:rFonts w:asciiTheme="minorHAnsi" w:hAnsiTheme="minorHAnsi" w:cstheme="minorHAnsi"/>
          <w:color w:val="000000"/>
          <w:sz w:val="22"/>
          <w:szCs w:val="22"/>
          <w:lang w:eastAsia="zh-CN"/>
        </w:rPr>
        <w:tab/>
      </w:r>
      <w:r w:rsidRPr="002974E4">
        <w:rPr>
          <w:rFonts w:asciiTheme="minorHAnsi" w:hAnsiTheme="minorHAnsi" w:cstheme="minorHAnsi"/>
          <w:color w:val="000000"/>
          <w:sz w:val="22"/>
          <w:szCs w:val="22"/>
          <w:lang w:eastAsia="zh-CN"/>
        </w:rPr>
        <w:tab/>
      </w:r>
      <w:r w:rsidRPr="002974E4">
        <w:rPr>
          <w:rFonts w:asciiTheme="minorHAnsi" w:hAnsiTheme="minorHAnsi" w:cstheme="minorHAnsi"/>
          <w:color w:val="000000"/>
          <w:sz w:val="22"/>
          <w:szCs w:val="22"/>
          <w:lang w:eastAsia="zh-CN"/>
        </w:rPr>
        <w:tab/>
        <w:t>Spett.le</w:t>
      </w:r>
    </w:p>
    <w:p w:rsidR="002F5798" w:rsidRPr="002F5798" w:rsidRDefault="002F5798" w:rsidP="002F5798">
      <w:pPr>
        <w:shd w:val="clear" w:color="auto" w:fill="FFFFFF"/>
        <w:spacing w:after="120"/>
        <w:ind w:left="28"/>
        <w:jc w:val="right"/>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F5798">
        <w:rPr>
          <w:rFonts w:asciiTheme="minorHAnsi" w:hAnsiTheme="minorHAnsi" w:cstheme="minorHAnsi"/>
          <w:b/>
          <w:sz w:val="22"/>
          <w:szCs w:val="22"/>
        </w:rPr>
        <w:t>AZIENDA PUBBLICA DI SERVIZI ALLA PERSONA ASP</w:t>
      </w:r>
    </w:p>
    <w:p w:rsidR="00900F91" w:rsidRDefault="002F5798" w:rsidP="002F5798">
      <w:pPr>
        <w:shd w:val="clear" w:color="auto" w:fill="FFFFFF"/>
        <w:spacing w:after="120"/>
        <w:ind w:left="28"/>
        <w:jc w:val="right"/>
        <w:rPr>
          <w:rFonts w:asciiTheme="minorHAnsi" w:hAnsiTheme="minorHAnsi" w:cstheme="minorHAnsi"/>
          <w:sz w:val="22"/>
          <w:szCs w:val="22"/>
        </w:rPr>
      </w:pPr>
      <w:r w:rsidRPr="002F5798">
        <w:rPr>
          <w:rFonts w:asciiTheme="minorHAnsi" w:hAnsiTheme="minorHAnsi" w:cstheme="minorHAnsi"/>
          <w:b/>
          <w:sz w:val="22"/>
          <w:szCs w:val="22"/>
        </w:rPr>
        <w:t>N.1 DELLA PROVINCIA DI TERAMO</w:t>
      </w:r>
      <w:r w:rsidR="00900F91" w:rsidRPr="002974E4">
        <w:rPr>
          <w:rFonts w:asciiTheme="minorHAnsi" w:hAnsiTheme="minorHAnsi" w:cstheme="minorHAnsi"/>
          <w:sz w:val="22"/>
          <w:szCs w:val="22"/>
        </w:rPr>
        <w:t xml:space="preserve"> </w:t>
      </w:r>
    </w:p>
    <w:p w:rsidR="002F5798" w:rsidRPr="002974E4" w:rsidRDefault="002F5798" w:rsidP="002F5798">
      <w:pPr>
        <w:shd w:val="clear" w:color="auto" w:fill="FFFFFF"/>
        <w:spacing w:after="120"/>
        <w:ind w:left="28"/>
        <w:jc w:val="right"/>
        <w:rPr>
          <w:rFonts w:asciiTheme="minorHAnsi" w:hAnsiTheme="minorHAnsi" w:cstheme="minorHAnsi"/>
          <w:sz w:val="22"/>
          <w:szCs w:val="22"/>
        </w:rPr>
      </w:pPr>
      <w:r>
        <w:rPr>
          <w:rFonts w:asciiTheme="minorHAnsi" w:hAnsiTheme="minorHAnsi" w:cstheme="minorHAnsi"/>
          <w:sz w:val="22"/>
          <w:szCs w:val="22"/>
        </w:rPr>
        <w:t>Viale Crispi n. 245</w:t>
      </w:r>
    </w:p>
    <w:p w:rsidR="0062345D" w:rsidRPr="002974E4" w:rsidRDefault="00900F91" w:rsidP="001A5E8C">
      <w:pPr>
        <w:spacing w:after="120"/>
        <w:ind w:left="4536" w:firstLine="420"/>
        <w:jc w:val="right"/>
        <w:rPr>
          <w:rFonts w:asciiTheme="minorHAnsi" w:hAnsiTheme="minorHAnsi" w:cstheme="minorHAnsi"/>
          <w:caps/>
          <w:sz w:val="22"/>
          <w:szCs w:val="22"/>
        </w:rPr>
      </w:pP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002F5798">
        <w:rPr>
          <w:rFonts w:asciiTheme="minorHAnsi" w:hAnsiTheme="minorHAnsi" w:cstheme="minorHAnsi"/>
          <w:sz w:val="22"/>
          <w:szCs w:val="22"/>
        </w:rPr>
        <w:t>64100</w:t>
      </w:r>
      <w:r w:rsidRPr="002974E4">
        <w:rPr>
          <w:rFonts w:asciiTheme="minorHAnsi" w:hAnsiTheme="minorHAnsi" w:cstheme="minorHAnsi"/>
          <w:sz w:val="22"/>
          <w:szCs w:val="22"/>
        </w:rPr>
        <w:t xml:space="preserve"> – </w:t>
      </w:r>
      <w:r w:rsidR="002F5798">
        <w:rPr>
          <w:rFonts w:asciiTheme="minorHAnsi" w:hAnsiTheme="minorHAnsi" w:cstheme="minorHAnsi"/>
          <w:b/>
          <w:caps/>
          <w:sz w:val="22"/>
          <w:szCs w:val="22"/>
        </w:rPr>
        <w:t>TERAMO</w:t>
      </w:r>
    </w:p>
    <w:p w:rsidR="0062345D" w:rsidRPr="002974E4" w:rsidRDefault="0062345D" w:rsidP="00554F4A">
      <w:pPr>
        <w:spacing w:after="120" w:line="360" w:lineRule="auto"/>
        <w:ind w:left="3540"/>
        <w:jc w:val="both"/>
        <w:rPr>
          <w:rFonts w:asciiTheme="minorHAnsi" w:hAnsiTheme="minorHAnsi" w:cstheme="minorHAnsi"/>
          <w:sz w:val="22"/>
          <w:szCs w:val="22"/>
        </w:rPr>
      </w:pPr>
    </w:p>
    <w:p w:rsidR="004A0EBC" w:rsidRPr="002F5798" w:rsidRDefault="00130197" w:rsidP="004A0EBC">
      <w:pPr>
        <w:spacing w:after="120" w:line="360" w:lineRule="auto"/>
        <w:jc w:val="both"/>
        <w:rPr>
          <w:rFonts w:asciiTheme="minorHAnsi" w:hAnsiTheme="minorHAnsi" w:cstheme="minorHAnsi"/>
          <w:b/>
          <w:sz w:val="22"/>
          <w:szCs w:val="22"/>
        </w:rPr>
      </w:pPr>
      <w:r w:rsidRPr="002F5798">
        <w:rPr>
          <w:rFonts w:asciiTheme="minorHAnsi" w:hAnsiTheme="minorHAnsi" w:cstheme="minorHAnsi"/>
          <w:b/>
          <w:sz w:val="22"/>
          <w:szCs w:val="22"/>
          <w:u w:val="single"/>
        </w:rPr>
        <w:t>OGGETTO</w:t>
      </w:r>
      <w:r w:rsidRPr="002F5798">
        <w:rPr>
          <w:rFonts w:asciiTheme="minorHAnsi" w:hAnsiTheme="minorHAnsi" w:cstheme="minorHAnsi"/>
          <w:b/>
          <w:sz w:val="22"/>
          <w:szCs w:val="22"/>
        </w:rPr>
        <w:t>:</w:t>
      </w:r>
      <w:r w:rsidRPr="002F5798">
        <w:rPr>
          <w:rFonts w:asciiTheme="minorHAnsi" w:hAnsiTheme="minorHAnsi" w:cstheme="minorHAnsi"/>
          <w:b/>
          <w:spacing w:val="45"/>
          <w:sz w:val="22"/>
          <w:szCs w:val="22"/>
        </w:rPr>
        <w:t xml:space="preserve"> </w:t>
      </w:r>
      <w:r w:rsidR="002F5798" w:rsidRPr="002F5798">
        <w:rPr>
          <w:rFonts w:asciiTheme="minorHAnsi" w:hAnsiTheme="minorHAnsi" w:cstheme="minorHAnsi"/>
          <w:b/>
          <w:sz w:val="22"/>
          <w:szCs w:val="22"/>
        </w:rPr>
        <w:t>PROCEDURA APE</w:t>
      </w:r>
      <w:bookmarkStart w:id="0" w:name="_GoBack"/>
      <w:bookmarkEnd w:id="0"/>
      <w:r w:rsidR="002F5798" w:rsidRPr="002F5798">
        <w:rPr>
          <w:rFonts w:asciiTheme="minorHAnsi" w:hAnsiTheme="minorHAnsi" w:cstheme="minorHAnsi"/>
          <w:b/>
          <w:sz w:val="22"/>
          <w:szCs w:val="22"/>
        </w:rPr>
        <w:t xml:space="preserve">RTA PER L’AFFIDAMENTO IN CONCESSIONE </w:t>
      </w:r>
      <w:r w:rsidR="002F5798">
        <w:rPr>
          <w:rFonts w:asciiTheme="minorHAnsi" w:hAnsiTheme="minorHAnsi" w:cstheme="minorHAnsi"/>
          <w:b/>
          <w:sz w:val="22"/>
          <w:szCs w:val="22"/>
        </w:rPr>
        <w:t xml:space="preserve">DELLA GESTIONE DELLA STRUTTURA </w:t>
      </w:r>
      <w:r w:rsidR="002F5798" w:rsidRPr="002F5798">
        <w:rPr>
          <w:rFonts w:asciiTheme="minorHAnsi" w:hAnsiTheme="minorHAnsi" w:cstheme="minorHAnsi"/>
          <w:b/>
          <w:sz w:val="22"/>
          <w:szCs w:val="22"/>
        </w:rPr>
        <w:t>CASA DI RIPOSO “ASP 1 TERAMO-ROSINA ROZZI” CON SEDE A NERETO, PER IL PERIODO DI TRE ANNI CON OPZIONE DI EVENTUALE RINNOVO CONTRATTUALE PER ULTERIORI DUE ANNI</w:t>
      </w:r>
    </w:p>
    <w:p w:rsidR="00D87A78" w:rsidRPr="00842224" w:rsidRDefault="00D87A78" w:rsidP="00D87A78">
      <w:pPr>
        <w:autoSpaceDE w:val="0"/>
        <w:autoSpaceDN w:val="0"/>
        <w:adjustRightInd w:val="0"/>
        <w:spacing w:line="360" w:lineRule="auto"/>
        <w:jc w:val="both"/>
        <w:rPr>
          <w:rFonts w:asciiTheme="minorHAnsi" w:hAnsiTheme="minorHAnsi" w:cstheme="minorHAnsi"/>
          <w:b/>
          <w:sz w:val="22"/>
          <w:szCs w:val="22"/>
        </w:rPr>
      </w:pPr>
      <w:r w:rsidRPr="00842224">
        <w:rPr>
          <w:rFonts w:asciiTheme="minorHAnsi" w:hAnsiTheme="minorHAnsi" w:cstheme="minorHAnsi"/>
          <w:b/>
          <w:sz w:val="22"/>
          <w:szCs w:val="22"/>
        </w:rPr>
        <w:t>CUP I35E22000320005 – CIG 9701630657</w:t>
      </w:r>
      <w:r w:rsidR="00842224" w:rsidRPr="00842224">
        <w:rPr>
          <w:rFonts w:asciiTheme="minorHAnsi" w:hAnsiTheme="minorHAnsi" w:cstheme="minorHAnsi"/>
          <w:b/>
          <w:sz w:val="22"/>
          <w:szCs w:val="22"/>
        </w:rPr>
        <w:t xml:space="preserve">  CUI 01920870670202300001</w:t>
      </w:r>
    </w:p>
    <w:p w:rsidR="009E73E8" w:rsidRDefault="009E73E8" w:rsidP="00554F4A">
      <w:pPr>
        <w:spacing w:after="120" w:line="360" w:lineRule="auto"/>
        <w:jc w:val="center"/>
        <w:rPr>
          <w:rFonts w:asciiTheme="minorHAnsi" w:hAnsiTheme="minorHAnsi" w:cstheme="minorHAnsi"/>
          <w:b/>
          <w:caps/>
          <w:sz w:val="22"/>
          <w:szCs w:val="22"/>
        </w:rPr>
      </w:pPr>
    </w:p>
    <w:p w:rsidR="00AA6A1A" w:rsidRDefault="00AA6A1A" w:rsidP="00554F4A">
      <w:pPr>
        <w:spacing w:after="120" w:line="360" w:lineRule="auto"/>
        <w:jc w:val="center"/>
        <w:rPr>
          <w:rFonts w:asciiTheme="minorHAnsi" w:hAnsiTheme="minorHAnsi" w:cstheme="minorHAnsi"/>
          <w:b/>
          <w:caps/>
          <w:sz w:val="22"/>
          <w:szCs w:val="22"/>
        </w:rPr>
      </w:pPr>
      <w:r w:rsidRPr="002974E4">
        <w:rPr>
          <w:rFonts w:asciiTheme="minorHAnsi" w:hAnsiTheme="minorHAnsi" w:cstheme="minorHAnsi"/>
          <w:b/>
          <w:caps/>
          <w:sz w:val="22"/>
          <w:szCs w:val="22"/>
        </w:rPr>
        <w:t>Istanza di partecipazione</w:t>
      </w:r>
      <w:r w:rsidR="004A0EBC" w:rsidRPr="002974E4">
        <w:rPr>
          <w:rFonts w:asciiTheme="minorHAnsi" w:hAnsiTheme="minorHAnsi" w:cstheme="minorHAnsi"/>
          <w:b/>
          <w:caps/>
          <w:sz w:val="22"/>
          <w:szCs w:val="22"/>
        </w:rPr>
        <w:t>, dichiarazione integrativa del dgue</w:t>
      </w:r>
    </w:p>
    <w:p w:rsidR="00AA6A1A" w:rsidRPr="00784CE7" w:rsidRDefault="00784CE7" w:rsidP="00784CE7">
      <w:pPr>
        <w:spacing w:after="120" w:line="360" w:lineRule="auto"/>
        <w:rPr>
          <w:rFonts w:asciiTheme="minorHAnsi" w:hAnsiTheme="minorHAnsi" w:cstheme="minorHAnsi"/>
          <w:b/>
          <w:sz w:val="22"/>
          <w:szCs w:val="22"/>
          <w:u w:val="single"/>
        </w:rPr>
      </w:pPr>
      <w:proofErr w:type="spellStart"/>
      <w:r w:rsidRPr="00784CE7">
        <w:rPr>
          <w:rFonts w:asciiTheme="minorHAnsi" w:hAnsiTheme="minorHAnsi" w:cstheme="minorHAnsi"/>
          <w:b/>
          <w:sz w:val="22"/>
          <w:szCs w:val="22"/>
          <w:u w:val="single"/>
        </w:rPr>
        <w:t>I</w:t>
      </w:r>
      <w:r w:rsidRPr="00784CE7">
        <w:rPr>
          <w:rFonts w:asciiTheme="minorHAnsi" w:hAnsiTheme="minorHAnsi" w:cstheme="minorHAnsi"/>
          <w:b/>
          <w:sz w:val="22"/>
          <w:szCs w:val="22"/>
          <w:u w:val="single"/>
          <w:vertAlign w:val="superscript"/>
        </w:rPr>
        <w:t>a</w:t>
      </w:r>
      <w:proofErr w:type="spellEnd"/>
      <w:r w:rsidRPr="00784CE7">
        <w:rPr>
          <w:rFonts w:asciiTheme="minorHAnsi" w:hAnsiTheme="minorHAnsi" w:cstheme="minorHAnsi"/>
          <w:b/>
          <w:sz w:val="22"/>
          <w:szCs w:val="22"/>
          <w:u w:val="single"/>
        </w:rPr>
        <w:t xml:space="preserve"> Parte</w:t>
      </w:r>
    </w:p>
    <w:p w:rsidR="00784CE7" w:rsidRPr="002974E4" w:rsidRDefault="00784CE7" w:rsidP="00784CE7">
      <w:pPr>
        <w:spacing w:after="120" w:line="360" w:lineRule="auto"/>
        <w:jc w:val="center"/>
        <w:rPr>
          <w:rFonts w:asciiTheme="minorHAnsi" w:hAnsiTheme="minorHAnsi" w:cstheme="minorHAnsi"/>
          <w:sz w:val="22"/>
          <w:szCs w:val="22"/>
        </w:rPr>
      </w:pPr>
    </w:p>
    <w:p w:rsidR="004A0EBC" w:rsidRPr="002974E4" w:rsidRDefault="004A0EBC" w:rsidP="004A0EBC">
      <w:pPr>
        <w:pStyle w:val="Rientrocorpodeltesto"/>
        <w:tabs>
          <w:tab w:val="left" w:pos="-1800"/>
          <w:tab w:val="left" w:pos="1080"/>
          <w:tab w:val="left" w:pos="1800"/>
          <w:tab w:val="left" w:pos="6300"/>
        </w:tabs>
        <w:spacing w:line="360" w:lineRule="auto"/>
        <w:ind w:left="0"/>
        <w:jc w:val="both"/>
        <w:rPr>
          <w:rFonts w:cstheme="minorHAnsi"/>
          <w:sz w:val="22"/>
          <w:szCs w:val="22"/>
        </w:rPr>
      </w:pPr>
      <w:r w:rsidRPr="002974E4">
        <w:rPr>
          <w:rFonts w:cstheme="minorHAnsi"/>
          <w:sz w:val="22"/>
          <w:szCs w:val="22"/>
        </w:rPr>
        <w:t>Il sottoscritto …………………………………………………… nato il ……………………… a ……………………………………... in qualità di …………………………………………………. dell’impresa ……………………………………………………………………….. con sede in ………………………………………………… con codice fiscale n… …………………………………… con partita IVA n …………………………………………….. con la presente</w:t>
      </w:r>
    </w:p>
    <w:p w:rsidR="004A0EBC" w:rsidRPr="002974E4" w:rsidRDefault="004A0EBC" w:rsidP="004A0EBC">
      <w:pPr>
        <w:spacing w:line="360" w:lineRule="auto"/>
        <w:jc w:val="both"/>
        <w:outlineLvl w:val="0"/>
        <w:rPr>
          <w:rFonts w:asciiTheme="minorHAnsi" w:hAnsiTheme="minorHAnsi" w:cstheme="minorHAnsi"/>
          <w:iCs/>
          <w:sz w:val="22"/>
          <w:szCs w:val="22"/>
          <w:u w:val="single"/>
        </w:rPr>
      </w:pPr>
      <w:r w:rsidRPr="002974E4">
        <w:rPr>
          <w:rFonts w:asciiTheme="minorHAnsi" w:hAnsiTheme="minorHAnsi" w:cstheme="minorHAnsi"/>
          <w:iCs/>
          <w:sz w:val="22"/>
          <w:szCs w:val="22"/>
          <w:u w:val="single"/>
        </w:rPr>
        <w:t>In caso di associazione temporanea di imprese o consorzi non ancora costituiti aggiungere:</w:t>
      </w:r>
    </w:p>
    <w:p w:rsidR="004A0EBC" w:rsidRPr="002974E4" w:rsidRDefault="004A0EBC" w:rsidP="004A0EBC">
      <w:pPr>
        <w:spacing w:line="360" w:lineRule="auto"/>
        <w:jc w:val="both"/>
        <w:rPr>
          <w:rFonts w:asciiTheme="minorHAnsi" w:hAnsiTheme="minorHAnsi" w:cstheme="minorHAnsi"/>
          <w:iCs/>
          <w:sz w:val="22"/>
          <w:szCs w:val="22"/>
        </w:rPr>
      </w:pPr>
      <w:r w:rsidRPr="002974E4">
        <w:rPr>
          <w:rFonts w:asciiTheme="minorHAnsi" w:hAnsiTheme="minorHAnsi" w:cstheme="minorHAnsi"/>
          <w:iCs/>
          <w:sz w:val="22"/>
          <w:szCs w:val="22"/>
        </w:rPr>
        <w:t>quale mandataria della costituenda ATI/Consorzio ………………………………………………………...</w:t>
      </w:r>
    </w:p>
    <w:p w:rsidR="004A0EBC" w:rsidRPr="002974E4" w:rsidRDefault="004A0EBC" w:rsidP="004A0EBC">
      <w:pPr>
        <w:autoSpaceDN w:val="0"/>
        <w:spacing w:line="360" w:lineRule="auto"/>
        <w:jc w:val="both"/>
        <w:rPr>
          <w:rFonts w:asciiTheme="minorHAnsi" w:hAnsiTheme="minorHAnsi" w:cstheme="minorHAnsi"/>
          <w:iCs/>
          <w:sz w:val="22"/>
          <w:szCs w:val="22"/>
        </w:rPr>
      </w:pPr>
      <w:r w:rsidRPr="002974E4">
        <w:rPr>
          <w:rFonts w:asciiTheme="minorHAnsi" w:hAnsiTheme="minorHAnsi" w:cstheme="minorHAnsi"/>
          <w:iCs/>
          <w:sz w:val="22"/>
          <w:szCs w:val="22"/>
        </w:rPr>
        <w:t>il sottoscritto ……………………………………………………………………….. (cognome, nome e data di nascita) in qualità di …………………………. ……… (rappresentante legale, procuratore, etc.) dell’impresa …………….…………………………..…………… con sede in ……………………………………… C.F. ……………………… P.ta I.V.A. .......………………. quale mandante della costituenda ATI/Consorzio…………………………………… ……………………….…..</w:t>
      </w:r>
    </w:p>
    <w:p w:rsidR="004A0EBC" w:rsidRPr="002974E4" w:rsidRDefault="004A0EBC" w:rsidP="004A0EBC">
      <w:pPr>
        <w:pStyle w:val="Titolo4"/>
        <w:spacing w:line="360" w:lineRule="auto"/>
        <w:jc w:val="both"/>
        <w:rPr>
          <w:rFonts w:asciiTheme="minorHAnsi" w:hAnsiTheme="minorHAnsi" w:cstheme="minorHAnsi"/>
          <w:b w:val="0"/>
          <w:i w:val="0"/>
          <w:iCs w:val="0"/>
          <w:color w:val="auto"/>
          <w:sz w:val="22"/>
          <w:szCs w:val="22"/>
        </w:rPr>
      </w:pPr>
      <w:r w:rsidRPr="002974E4">
        <w:rPr>
          <w:rFonts w:asciiTheme="minorHAnsi" w:hAnsiTheme="minorHAnsi" w:cstheme="minorHAnsi"/>
          <w:b w:val="0"/>
          <w:i w:val="0"/>
          <w:color w:val="auto"/>
          <w:sz w:val="22"/>
          <w:szCs w:val="22"/>
        </w:rPr>
        <w:t>il sottoscritto ……………………………………………………………………….. (cognome, nome e data di nascita) in qualità di …………………………. ……… (rappresentante legale, procuratore, etc.) dell’impresa …………….…………………………..…………… con sede in ……………………………………… C.F. ……………………… P.ta I.V.A. .......………………. quale mandante della costituenda ATI/Consorzio……………………………………</w:t>
      </w:r>
    </w:p>
    <w:p w:rsidR="00AA6A1A" w:rsidRPr="002974E4" w:rsidRDefault="00AA6A1A" w:rsidP="00554F4A">
      <w:pPr>
        <w:spacing w:after="120" w:line="360" w:lineRule="auto"/>
        <w:jc w:val="both"/>
        <w:rPr>
          <w:rFonts w:asciiTheme="minorHAnsi" w:hAnsiTheme="minorHAnsi" w:cstheme="minorHAnsi"/>
          <w:sz w:val="22"/>
          <w:szCs w:val="22"/>
        </w:rPr>
      </w:pPr>
      <w:r w:rsidRPr="002974E4">
        <w:rPr>
          <w:rFonts w:asciiTheme="minorHAnsi" w:hAnsiTheme="minorHAnsi" w:cstheme="minorHAnsi"/>
          <w:sz w:val="22"/>
          <w:szCs w:val="22"/>
        </w:rPr>
        <w:t xml:space="preserve">Per ogni comunicazione relativa a chiarimenti e per le verifiche previste dalla normativa vigente: </w:t>
      </w:r>
    </w:p>
    <w:p w:rsidR="00AA6A1A" w:rsidRPr="002974E4" w:rsidRDefault="00AA6A1A" w:rsidP="00554F4A">
      <w:pPr>
        <w:spacing w:after="120" w:line="360" w:lineRule="auto"/>
        <w:jc w:val="both"/>
        <w:rPr>
          <w:rFonts w:asciiTheme="minorHAnsi" w:hAnsiTheme="minorHAnsi" w:cstheme="minorHAnsi"/>
          <w:sz w:val="22"/>
          <w:szCs w:val="22"/>
        </w:rPr>
      </w:pPr>
      <w:r w:rsidRPr="002974E4">
        <w:rPr>
          <w:rFonts w:asciiTheme="minorHAnsi" w:hAnsiTheme="minorHAnsi" w:cstheme="minorHAnsi"/>
          <w:sz w:val="22"/>
          <w:szCs w:val="22"/>
        </w:rPr>
        <w:t xml:space="preserve">Domicilio eletto: </w:t>
      </w:r>
    </w:p>
    <w:p w:rsidR="00AA6A1A" w:rsidRPr="002974E4" w:rsidRDefault="00AA6A1A" w:rsidP="00554F4A">
      <w:pPr>
        <w:spacing w:after="120" w:line="360" w:lineRule="auto"/>
        <w:jc w:val="both"/>
        <w:rPr>
          <w:rFonts w:asciiTheme="minorHAnsi" w:hAnsiTheme="minorHAnsi" w:cstheme="minorHAnsi"/>
          <w:sz w:val="22"/>
          <w:szCs w:val="22"/>
        </w:rPr>
      </w:pPr>
      <w:r w:rsidRPr="002974E4">
        <w:rPr>
          <w:rFonts w:asciiTheme="minorHAnsi" w:hAnsiTheme="minorHAnsi" w:cstheme="minorHAnsi"/>
          <w:sz w:val="22"/>
          <w:szCs w:val="22"/>
        </w:rPr>
        <w:t>Via ………………….……….. Località</w:t>
      </w:r>
      <w:r w:rsidR="003E70A2" w:rsidRPr="002974E4">
        <w:rPr>
          <w:rFonts w:asciiTheme="minorHAnsi" w:hAnsiTheme="minorHAnsi" w:cstheme="minorHAnsi"/>
          <w:sz w:val="22"/>
          <w:szCs w:val="22"/>
        </w:rPr>
        <w:t>…………………………………….. CAP ……………………</w:t>
      </w:r>
    </w:p>
    <w:p w:rsidR="00AA6A1A" w:rsidRPr="002974E4" w:rsidRDefault="00AA6A1A" w:rsidP="00554F4A">
      <w:pPr>
        <w:spacing w:after="120" w:line="360" w:lineRule="auto"/>
        <w:rPr>
          <w:rFonts w:asciiTheme="minorHAnsi" w:hAnsiTheme="minorHAnsi" w:cstheme="minorHAnsi"/>
          <w:sz w:val="22"/>
          <w:szCs w:val="22"/>
        </w:rPr>
      </w:pPr>
      <w:r w:rsidRPr="002974E4">
        <w:rPr>
          <w:rFonts w:asciiTheme="minorHAnsi" w:hAnsiTheme="minorHAnsi" w:cstheme="minorHAnsi"/>
          <w:sz w:val="22"/>
          <w:szCs w:val="22"/>
        </w:rPr>
        <w:t xml:space="preserve">n. di telefono.............................................. e-mail (PEC) ……………….......................................... </w:t>
      </w:r>
    </w:p>
    <w:p w:rsidR="00AA6A1A" w:rsidRPr="002974E4" w:rsidRDefault="00AA6A1A" w:rsidP="00554F4A">
      <w:pPr>
        <w:spacing w:after="120" w:line="360" w:lineRule="auto"/>
        <w:rPr>
          <w:rFonts w:asciiTheme="minorHAnsi" w:hAnsiTheme="minorHAnsi" w:cstheme="minorHAnsi"/>
          <w:sz w:val="22"/>
          <w:szCs w:val="22"/>
        </w:rPr>
      </w:pPr>
      <w:r w:rsidRPr="002974E4">
        <w:rPr>
          <w:rFonts w:asciiTheme="minorHAnsi" w:hAnsiTheme="minorHAnsi" w:cstheme="minorHAnsi"/>
          <w:sz w:val="22"/>
          <w:szCs w:val="22"/>
        </w:rPr>
        <w:t>(in caso di imprese straniere) e-mail ………………………………..…………………………………</w:t>
      </w:r>
    </w:p>
    <w:p w:rsidR="00AA6A1A" w:rsidRPr="002974E4" w:rsidRDefault="00AA6A1A" w:rsidP="00554F4A">
      <w:pPr>
        <w:spacing w:after="120" w:line="360" w:lineRule="auto"/>
        <w:jc w:val="center"/>
        <w:rPr>
          <w:rFonts w:asciiTheme="minorHAnsi" w:hAnsiTheme="minorHAnsi" w:cstheme="minorHAnsi"/>
          <w:b/>
          <w:sz w:val="22"/>
          <w:szCs w:val="22"/>
        </w:rPr>
      </w:pPr>
      <w:r w:rsidRPr="002974E4">
        <w:rPr>
          <w:rFonts w:asciiTheme="minorHAnsi" w:hAnsiTheme="minorHAnsi" w:cstheme="minorHAnsi"/>
          <w:b/>
          <w:sz w:val="22"/>
          <w:szCs w:val="22"/>
        </w:rPr>
        <w:lastRenderedPageBreak/>
        <w:t>CHIEDE</w:t>
      </w:r>
    </w:p>
    <w:p w:rsidR="00900F91" w:rsidRDefault="00AA6A1A" w:rsidP="00554F4A">
      <w:pPr>
        <w:spacing w:after="120" w:line="360" w:lineRule="auto"/>
        <w:rPr>
          <w:rFonts w:asciiTheme="minorHAnsi" w:hAnsiTheme="minorHAnsi" w:cstheme="minorHAnsi"/>
          <w:sz w:val="22"/>
          <w:szCs w:val="22"/>
        </w:rPr>
      </w:pPr>
      <w:r w:rsidRPr="002974E4">
        <w:rPr>
          <w:rFonts w:asciiTheme="minorHAnsi" w:hAnsiTheme="minorHAnsi" w:cstheme="minorHAnsi"/>
          <w:sz w:val="22"/>
          <w:szCs w:val="22"/>
        </w:rPr>
        <w:t xml:space="preserve">di </w:t>
      </w:r>
      <w:r w:rsidR="007B346B" w:rsidRPr="002974E4">
        <w:rPr>
          <w:rFonts w:asciiTheme="minorHAnsi" w:hAnsiTheme="minorHAnsi" w:cstheme="minorHAnsi"/>
          <w:sz w:val="22"/>
          <w:szCs w:val="22"/>
        </w:rPr>
        <w:t xml:space="preserve">partecipare alla presente </w:t>
      </w:r>
      <w:r w:rsidR="00362858">
        <w:rPr>
          <w:rFonts w:asciiTheme="minorHAnsi" w:hAnsiTheme="minorHAnsi" w:cstheme="minorHAnsi"/>
          <w:sz w:val="22"/>
          <w:szCs w:val="22"/>
        </w:rPr>
        <w:t>procedura</w:t>
      </w:r>
      <w:r w:rsidR="007B346B" w:rsidRPr="002974E4">
        <w:rPr>
          <w:rFonts w:asciiTheme="minorHAnsi" w:hAnsiTheme="minorHAnsi" w:cstheme="minorHAnsi"/>
          <w:sz w:val="22"/>
          <w:szCs w:val="22"/>
        </w:rPr>
        <w:t xml:space="preserve">, </w:t>
      </w:r>
      <w:r w:rsidR="00554F4A" w:rsidRPr="002974E4">
        <w:rPr>
          <w:rFonts w:asciiTheme="minorHAnsi" w:hAnsiTheme="minorHAnsi" w:cstheme="minorHAnsi"/>
          <w:sz w:val="22"/>
          <w:szCs w:val="22"/>
        </w:rPr>
        <w:t>a</w:t>
      </w:r>
      <w:r w:rsidRPr="002974E4">
        <w:rPr>
          <w:rFonts w:asciiTheme="minorHAnsi" w:hAnsiTheme="minorHAnsi" w:cstheme="minorHAnsi"/>
          <w:sz w:val="22"/>
          <w:szCs w:val="22"/>
        </w:rPr>
        <w:t xml:space="preserve"> tal fine il sottoscritto </w:t>
      </w:r>
    </w:p>
    <w:p w:rsidR="00784CE7" w:rsidRDefault="00784CE7" w:rsidP="00554F4A">
      <w:pPr>
        <w:spacing w:after="120" w:line="360" w:lineRule="auto"/>
        <w:rPr>
          <w:rFonts w:asciiTheme="minorHAnsi" w:hAnsiTheme="minorHAnsi" w:cstheme="minorHAnsi"/>
          <w:sz w:val="22"/>
          <w:szCs w:val="22"/>
        </w:rPr>
      </w:pPr>
    </w:p>
    <w:p w:rsidR="00784CE7" w:rsidRPr="00784CE7" w:rsidRDefault="00784CE7" w:rsidP="00784CE7">
      <w:pPr>
        <w:spacing w:after="120" w:line="360" w:lineRule="auto"/>
        <w:rPr>
          <w:rFonts w:asciiTheme="minorHAnsi" w:hAnsiTheme="minorHAnsi" w:cstheme="minorHAnsi"/>
          <w:b/>
          <w:sz w:val="22"/>
          <w:szCs w:val="22"/>
          <w:u w:val="single"/>
        </w:rPr>
      </w:pPr>
      <w:proofErr w:type="spellStart"/>
      <w:r>
        <w:rPr>
          <w:rFonts w:asciiTheme="minorHAnsi" w:hAnsiTheme="minorHAnsi" w:cstheme="minorHAnsi"/>
          <w:b/>
          <w:sz w:val="22"/>
          <w:szCs w:val="22"/>
          <w:u w:val="single"/>
        </w:rPr>
        <w:t>I</w:t>
      </w:r>
      <w:r w:rsidRPr="00784CE7">
        <w:rPr>
          <w:rFonts w:asciiTheme="minorHAnsi" w:hAnsiTheme="minorHAnsi" w:cstheme="minorHAnsi"/>
          <w:b/>
          <w:sz w:val="22"/>
          <w:szCs w:val="22"/>
          <w:u w:val="single"/>
        </w:rPr>
        <w:t>I</w:t>
      </w:r>
      <w:r w:rsidRPr="00784CE7">
        <w:rPr>
          <w:rFonts w:asciiTheme="minorHAnsi" w:hAnsiTheme="minorHAnsi" w:cstheme="minorHAnsi"/>
          <w:b/>
          <w:sz w:val="22"/>
          <w:szCs w:val="22"/>
          <w:u w:val="single"/>
          <w:vertAlign w:val="superscript"/>
        </w:rPr>
        <w:t>a</w:t>
      </w:r>
      <w:proofErr w:type="spellEnd"/>
      <w:r w:rsidRPr="00784CE7">
        <w:rPr>
          <w:rFonts w:asciiTheme="minorHAnsi" w:hAnsiTheme="minorHAnsi" w:cstheme="minorHAnsi"/>
          <w:b/>
          <w:sz w:val="22"/>
          <w:szCs w:val="22"/>
          <w:u w:val="single"/>
        </w:rPr>
        <w:t xml:space="preserve"> Parte</w:t>
      </w:r>
    </w:p>
    <w:p w:rsidR="00900F91" w:rsidRPr="002974E4" w:rsidRDefault="00900F91" w:rsidP="00554F4A">
      <w:pPr>
        <w:autoSpaceDE w:val="0"/>
        <w:autoSpaceDN w:val="0"/>
        <w:adjustRightInd w:val="0"/>
        <w:spacing w:after="120" w:line="360" w:lineRule="auto"/>
        <w:jc w:val="center"/>
        <w:rPr>
          <w:rFonts w:asciiTheme="minorHAnsi" w:hAnsiTheme="minorHAnsi" w:cstheme="minorHAnsi"/>
          <w:b/>
          <w:sz w:val="22"/>
          <w:szCs w:val="22"/>
        </w:rPr>
      </w:pPr>
      <w:r w:rsidRPr="002974E4">
        <w:rPr>
          <w:rFonts w:asciiTheme="minorHAnsi" w:hAnsiTheme="minorHAnsi" w:cstheme="minorHAnsi"/>
          <w:b/>
          <w:sz w:val="22"/>
          <w:szCs w:val="22"/>
        </w:rPr>
        <w:t>D I C H I A R A</w:t>
      </w:r>
    </w:p>
    <w:p w:rsidR="000E6E6E" w:rsidRPr="002974E4" w:rsidRDefault="000E6E6E" w:rsidP="00554F4A">
      <w:pPr>
        <w:pStyle w:val="Paragrafoelenco"/>
        <w:numPr>
          <w:ilvl w:val="0"/>
          <w:numId w:val="23"/>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L’insussistenza dei motivi di esclusione di cui all’art. 53, comma 16-ter, del d.lgs. del 2001 n. 165.</w:t>
      </w:r>
    </w:p>
    <w:p w:rsidR="004A0EBC" w:rsidRDefault="004A0EBC" w:rsidP="00554F4A">
      <w:pPr>
        <w:pStyle w:val="Paragrafoelenco"/>
        <w:numPr>
          <w:ilvl w:val="0"/>
          <w:numId w:val="23"/>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espressamente di non incorrere nelle cause di esclusione di cui all’art. 80, comma 5 lett. c-bis), c-ter), c-quater), f-bis) e f-ter) del</w:t>
      </w:r>
      <w:r w:rsidRPr="002974E4">
        <w:rPr>
          <w:rFonts w:asciiTheme="minorHAnsi" w:hAnsiTheme="minorHAnsi" w:cstheme="minorHAnsi"/>
          <w:spacing w:val="-2"/>
        </w:rPr>
        <w:t xml:space="preserve"> </w:t>
      </w:r>
      <w:r w:rsidRPr="002974E4">
        <w:rPr>
          <w:rFonts w:asciiTheme="minorHAnsi" w:hAnsiTheme="minorHAnsi" w:cstheme="minorHAnsi"/>
        </w:rPr>
        <w:t>Codice.</w:t>
      </w:r>
    </w:p>
    <w:p w:rsidR="00CC6469" w:rsidRPr="002974E4" w:rsidRDefault="00CC6469" w:rsidP="00554F4A">
      <w:pPr>
        <w:pStyle w:val="Paragrafoelenco"/>
        <w:numPr>
          <w:ilvl w:val="0"/>
          <w:numId w:val="23"/>
        </w:numPr>
        <w:autoSpaceDE w:val="0"/>
        <w:autoSpaceDN w:val="0"/>
        <w:adjustRightInd w:val="0"/>
        <w:spacing w:after="0" w:line="360" w:lineRule="auto"/>
        <w:ind w:left="0" w:firstLine="0"/>
        <w:jc w:val="both"/>
        <w:rPr>
          <w:rFonts w:asciiTheme="minorHAnsi" w:hAnsiTheme="minorHAnsi" w:cstheme="minorHAnsi"/>
        </w:rPr>
      </w:pPr>
      <w:r w:rsidRPr="009F59FE">
        <w:rPr>
          <w:rFonts w:asciiTheme="minorHAnsi" w:hAnsiTheme="minorHAnsi" w:cstheme="minorHAnsi"/>
        </w:rPr>
        <w:t>stante la presenza di servizi di ristorazione di cui ai settori sensibili di cui all’art 1, comma 53 della</w:t>
      </w:r>
      <w:r w:rsidRPr="009F59FE">
        <w:rPr>
          <w:rFonts w:asciiTheme="minorHAnsi" w:hAnsiTheme="minorHAnsi" w:cstheme="minorHAnsi"/>
          <w:spacing w:val="1"/>
        </w:rPr>
        <w:t xml:space="preserve"> </w:t>
      </w:r>
      <w:r w:rsidRPr="009F59FE">
        <w:rPr>
          <w:rFonts w:asciiTheme="minorHAnsi" w:hAnsiTheme="minorHAnsi" w:cstheme="minorHAnsi"/>
        </w:rPr>
        <w:t>legge</w:t>
      </w:r>
      <w:r w:rsidRPr="009F59FE">
        <w:rPr>
          <w:rFonts w:asciiTheme="minorHAnsi" w:hAnsiTheme="minorHAnsi" w:cstheme="minorHAnsi"/>
          <w:spacing w:val="1"/>
        </w:rPr>
        <w:t xml:space="preserve"> </w:t>
      </w:r>
      <w:r w:rsidRPr="009F59FE">
        <w:rPr>
          <w:rFonts w:asciiTheme="minorHAnsi" w:hAnsiTheme="minorHAnsi" w:cstheme="minorHAnsi"/>
        </w:rPr>
        <w:t>190/2012</w:t>
      </w:r>
      <w:r w:rsidRPr="009F59FE">
        <w:rPr>
          <w:rFonts w:asciiTheme="minorHAnsi" w:hAnsiTheme="minorHAnsi" w:cstheme="minorHAnsi"/>
          <w:spacing w:val="1"/>
        </w:rPr>
        <w:t xml:space="preserve"> </w:t>
      </w:r>
      <w:r w:rsidRPr="009F59FE">
        <w:rPr>
          <w:rFonts w:asciiTheme="minorHAnsi" w:hAnsiTheme="minorHAnsi" w:cstheme="minorHAnsi"/>
        </w:rPr>
        <w:t>di</w:t>
      </w:r>
      <w:r w:rsidRPr="009F59FE">
        <w:rPr>
          <w:rFonts w:asciiTheme="minorHAnsi" w:hAnsiTheme="minorHAnsi" w:cstheme="minorHAnsi"/>
          <w:spacing w:val="1"/>
        </w:rPr>
        <w:t xml:space="preserve"> </w:t>
      </w:r>
      <w:r w:rsidRPr="009F59FE">
        <w:rPr>
          <w:rFonts w:asciiTheme="minorHAnsi" w:hAnsiTheme="minorHAnsi" w:cstheme="minorHAnsi"/>
        </w:rPr>
        <w:t>essere</w:t>
      </w:r>
      <w:r w:rsidRPr="009F59FE">
        <w:rPr>
          <w:rFonts w:asciiTheme="minorHAnsi" w:hAnsiTheme="minorHAnsi" w:cstheme="minorHAnsi"/>
          <w:spacing w:val="1"/>
        </w:rPr>
        <w:t xml:space="preserve"> </w:t>
      </w:r>
      <w:r w:rsidRPr="009F59FE">
        <w:rPr>
          <w:rFonts w:asciiTheme="minorHAnsi" w:hAnsiTheme="minorHAnsi" w:cstheme="minorHAnsi"/>
        </w:rPr>
        <w:t>iscritto</w:t>
      </w:r>
      <w:r w:rsidRPr="009F59FE">
        <w:rPr>
          <w:rFonts w:asciiTheme="minorHAnsi" w:hAnsiTheme="minorHAnsi" w:cstheme="minorHAnsi"/>
          <w:spacing w:val="1"/>
        </w:rPr>
        <w:t xml:space="preserve"> </w:t>
      </w:r>
      <w:r w:rsidRPr="009F59FE">
        <w:rPr>
          <w:rFonts w:asciiTheme="minorHAnsi" w:hAnsiTheme="minorHAnsi" w:cstheme="minorHAnsi"/>
        </w:rPr>
        <w:t>nell’elenco</w:t>
      </w:r>
      <w:r w:rsidRPr="009F59FE">
        <w:rPr>
          <w:rFonts w:asciiTheme="minorHAnsi" w:hAnsiTheme="minorHAnsi" w:cstheme="minorHAnsi"/>
          <w:spacing w:val="1"/>
        </w:rPr>
        <w:t xml:space="preserve"> </w:t>
      </w:r>
      <w:r w:rsidRPr="009F59FE">
        <w:rPr>
          <w:rFonts w:asciiTheme="minorHAnsi" w:hAnsiTheme="minorHAnsi" w:cstheme="minorHAnsi"/>
        </w:rPr>
        <w:t>dei</w:t>
      </w:r>
      <w:r w:rsidRPr="009F59FE">
        <w:rPr>
          <w:rFonts w:asciiTheme="minorHAnsi" w:hAnsiTheme="minorHAnsi" w:cstheme="minorHAnsi"/>
          <w:spacing w:val="1"/>
        </w:rPr>
        <w:t xml:space="preserve"> </w:t>
      </w:r>
      <w:r w:rsidRPr="009F59FE">
        <w:rPr>
          <w:rFonts w:asciiTheme="minorHAnsi" w:hAnsiTheme="minorHAnsi" w:cstheme="minorHAnsi"/>
        </w:rPr>
        <w:t>fornitori,</w:t>
      </w:r>
      <w:r w:rsidRPr="009F59FE">
        <w:rPr>
          <w:rFonts w:asciiTheme="minorHAnsi" w:hAnsiTheme="minorHAnsi" w:cstheme="minorHAnsi"/>
          <w:spacing w:val="1"/>
        </w:rPr>
        <w:t xml:space="preserve"> </w:t>
      </w:r>
      <w:r w:rsidRPr="009F59FE">
        <w:rPr>
          <w:rFonts w:asciiTheme="minorHAnsi" w:hAnsiTheme="minorHAnsi" w:cstheme="minorHAnsi"/>
        </w:rPr>
        <w:t>prestatori</w:t>
      </w:r>
      <w:r w:rsidRPr="009F59FE">
        <w:rPr>
          <w:rFonts w:asciiTheme="minorHAnsi" w:hAnsiTheme="minorHAnsi" w:cstheme="minorHAnsi"/>
          <w:spacing w:val="1"/>
        </w:rPr>
        <w:t xml:space="preserve"> </w:t>
      </w:r>
      <w:r w:rsidRPr="009F59FE">
        <w:rPr>
          <w:rFonts w:asciiTheme="minorHAnsi" w:hAnsiTheme="minorHAnsi" w:cstheme="minorHAnsi"/>
        </w:rPr>
        <w:t>di</w:t>
      </w:r>
      <w:r w:rsidRPr="009F59FE">
        <w:rPr>
          <w:rFonts w:asciiTheme="minorHAnsi" w:hAnsiTheme="minorHAnsi" w:cstheme="minorHAnsi"/>
          <w:spacing w:val="1"/>
        </w:rPr>
        <w:t xml:space="preserve"> </w:t>
      </w:r>
      <w:r w:rsidRPr="009F59FE">
        <w:rPr>
          <w:rFonts w:asciiTheme="minorHAnsi" w:hAnsiTheme="minorHAnsi" w:cstheme="minorHAnsi"/>
        </w:rPr>
        <w:t>servizi</w:t>
      </w:r>
      <w:r w:rsidRPr="009F59FE">
        <w:rPr>
          <w:rFonts w:asciiTheme="minorHAnsi" w:hAnsiTheme="minorHAnsi" w:cstheme="minorHAnsi"/>
          <w:spacing w:val="1"/>
        </w:rPr>
        <w:t xml:space="preserve"> </w:t>
      </w:r>
      <w:r w:rsidRPr="009F59FE">
        <w:rPr>
          <w:rFonts w:asciiTheme="minorHAnsi" w:hAnsiTheme="minorHAnsi" w:cstheme="minorHAnsi"/>
        </w:rPr>
        <w:t>non</w:t>
      </w:r>
      <w:r w:rsidRPr="009F59FE">
        <w:rPr>
          <w:rFonts w:asciiTheme="minorHAnsi" w:hAnsiTheme="minorHAnsi" w:cstheme="minorHAnsi"/>
          <w:spacing w:val="1"/>
        </w:rPr>
        <w:t xml:space="preserve"> </w:t>
      </w:r>
      <w:r w:rsidRPr="009F59FE">
        <w:rPr>
          <w:rFonts w:asciiTheme="minorHAnsi" w:hAnsiTheme="minorHAnsi" w:cstheme="minorHAnsi"/>
        </w:rPr>
        <w:t>soggetti</w:t>
      </w:r>
      <w:r w:rsidRPr="009F59FE">
        <w:rPr>
          <w:rFonts w:asciiTheme="minorHAnsi" w:hAnsiTheme="minorHAnsi" w:cstheme="minorHAnsi"/>
          <w:spacing w:val="1"/>
        </w:rPr>
        <w:t xml:space="preserve"> </w:t>
      </w:r>
      <w:r w:rsidRPr="009F59FE">
        <w:rPr>
          <w:rFonts w:asciiTheme="minorHAnsi" w:hAnsiTheme="minorHAnsi" w:cstheme="minorHAnsi"/>
        </w:rPr>
        <w:t>a</w:t>
      </w:r>
      <w:r w:rsidRPr="009F59FE">
        <w:rPr>
          <w:rFonts w:asciiTheme="minorHAnsi" w:hAnsiTheme="minorHAnsi" w:cstheme="minorHAnsi"/>
          <w:spacing w:val="1"/>
        </w:rPr>
        <w:t xml:space="preserve"> </w:t>
      </w:r>
      <w:r w:rsidRPr="009F59FE">
        <w:rPr>
          <w:rFonts w:asciiTheme="minorHAnsi" w:hAnsiTheme="minorHAnsi" w:cstheme="minorHAnsi"/>
        </w:rPr>
        <w:t>tentativo</w:t>
      </w:r>
      <w:r w:rsidRPr="009F59FE">
        <w:rPr>
          <w:rFonts w:asciiTheme="minorHAnsi" w:hAnsiTheme="minorHAnsi" w:cstheme="minorHAnsi"/>
          <w:spacing w:val="4"/>
        </w:rPr>
        <w:t xml:space="preserve"> </w:t>
      </w:r>
      <w:r w:rsidRPr="009F59FE">
        <w:rPr>
          <w:rFonts w:asciiTheme="minorHAnsi" w:hAnsiTheme="minorHAnsi" w:cstheme="minorHAnsi"/>
        </w:rPr>
        <w:t>di</w:t>
      </w:r>
      <w:r w:rsidRPr="009F59FE">
        <w:rPr>
          <w:rFonts w:asciiTheme="minorHAnsi" w:hAnsiTheme="minorHAnsi" w:cstheme="minorHAnsi"/>
          <w:spacing w:val="6"/>
        </w:rPr>
        <w:t xml:space="preserve"> </w:t>
      </w:r>
      <w:r w:rsidRPr="009F59FE">
        <w:rPr>
          <w:rFonts w:asciiTheme="minorHAnsi" w:hAnsiTheme="minorHAnsi" w:cstheme="minorHAnsi"/>
        </w:rPr>
        <w:t>infiltrazione</w:t>
      </w:r>
      <w:r w:rsidRPr="009F59FE">
        <w:rPr>
          <w:rFonts w:asciiTheme="minorHAnsi" w:hAnsiTheme="minorHAnsi" w:cstheme="minorHAnsi"/>
          <w:spacing w:val="3"/>
        </w:rPr>
        <w:t xml:space="preserve"> </w:t>
      </w:r>
      <w:r w:rsidRPr="009F59FE">
        <w:rPr>
          <w:rFonts w:asciiTheme="minorHAnsi" w:hAnsiTheme="minorHAnsi" w:cstheme="minorHAnsi"/>
        </w:rPr>
        <w:t>mafiosa</w:t>
      </w:r>
      <w:r w:rsidRPr="009F59FE">
        <w:rPr>
          <w:rFonts w:asciiTheme="minorHAnsi" w:hAnsiTheme="minorHAnsi" w:cstheme="minorHAnsi"/>
          <w:spacing w:val="4"/>
        </w:rPr>
        <w:t xml:space="preserve"> </w:t>
      </w:r>
      <w:proofErr w:type="spellStart"/>
      <w:r w:rsidRPr="009F59FE">
        <w:rPr>
          <w:rFonts w:asciiTheme="minorHAnsi" w:hAnsiTheme="minorHAnsi" w:cstheme="minorHAnsi"/>
        </w:rPr>
        <w:t>white</w:t>
      </w:r>
      <w:proofErr w:type="spellEnd"/>
      <w:r w:rsidRPr="009F59FE">
        <w:rPr>
          <w:rFonts w:asciiTheme="minorHAnsi" w:hAnsiTheme="minorHAnsi" w:cstheme="minorHAnsi"/>
          <w:spacing w:val="6"/>
        </w:rPr>
        <w:t xml:space="preserve"> </w:t>
      </w:r>
      <w:proofErr w:type="spellStart"/>
      <w:r w:rsidRPr="009F59FE">
        <w:rPr>
          <w:rFonts w:asciiTheme="minorHAnsi" w:hAnsiTheme="minorHAnsi" w:cstheme="minorHAnsi"/>
        </w:rPr>
        <w:t>list</w:t>
      </w:r>
      <w:proofErr w:type="spellEnd"/>
      <w:r w:rsidRPr="009F59FE">
        <w:rPr>
          <w:rFonts w:asciiTheme="minorHAnsi" w:hAnsiTheme="minorHAnsi" w:cstheme="minorHAnsi"/>
          <w:spacing w:val="6"/>
        </w:rPr>
        <w:t xml:space="preserve"> </w:t>
      </w:r>
      <w:r w:rsidRPr="009F59FE">
        <w:rPr>
          <w:rFonts w:asciiTheme="minorHAnsi" w:hAnsiTheme="minorHAnsi" w:cstheme="minorHAnsi"/>
        </w:rPr>
        <w:t>istituito</w:t>
      </w:r>
      <w:r w:rsidRPr="009F59FE">
        <w:rPr>
          <w:rFonts w:asciiTheme="minorHAnsi" w:hAnsiTheme="minorHAnsi" w:cstheme="minorHAnsi"/>
          <w:spacing w:val="7"/>
        </w:rPr>
        <w:t xml:space="preserve"> </w:t>
      </w:r>
      <w:r w:rsidRPr="009F59FE">
        <w:rPr>
          <w:rFonts w:asciiTheme="minorHAnsi" w:hAnsiTheme="minorHAnsi" w:cstheme="minorHAnsi"/>
        </w:rPr>
        <w:t>presso</w:t>
      </w:r>
      <w:r w:rsidRPr="009F59FE">
        <w:rPr>
          <w:rFonts w:asciiTheme="minorHAnsi" w:hAnsiTheme="minorHAnsi" w:cstheme="minorHAnsi"/>
          <w:spacing w:val="6"/>
        </w:rPr>
        <w:t xml:space="preserve"> </w:t>
      </w:r>
      <w:r w:rsidRPr="009F59FE">
        <w:rPr>
          <w:rFonts w:asciiTheme="minorHAnsi" w:hAnsiTheme="minorHAnsi" w:cstheme="minorHAnsi"/>
        </w:rPr>
        <w:t>la</w:t>
      </w:r>
      <w:r w:rsidRPr="009F59FE">
        <w:rPr>
          <w:rFonts w:asciiTheme="minorHAnsi" w:hAnsiTheme="minorHAnsi" w:cstheme="minorHAnsi"/>
          <w:spacing w:val="3"/>
        </w:rPr>
        <w:t xml:space="preserve"> </w:t>
      </w:r>
      <w:r w:rsidRPr="009F59FE">
        <w:rPr>
          <w:rFonts w:asciiTheme="minorHAnsi" w:hAnsiTheme="minorHAnsi" w:cstheme="minorHAnsi"/>
        </w:rPr>
        <w:t>Prefettura</w:t>
      </w:r>
      <w:r w:rsidRPr="009F59FE">
        <w:rPr>
          <w:rFonts w:asciiTheme="minorHAnsi" w:hAnsiTheme="minorHAnsi" w:cstheme="minorHAnsi"/>
          <w:spacing w:val="6"/>
        </w:rPr>
        <w:t xml:space="preserve"> </w:t>
      </w:r>
      <w:r w:rsidRPr="009F59FE">
        <w:rPr>
          <w:rFonts w:asciiTheme="minorHAnsi" w:hAnsiTheme="minorHAnsi" w:cstheme="minorHAnsi"/>
        </w:rPr>
        <w:t>della</w:t>
      </w:r>
      <w:r w:rsidRPr="009F59FE">
        <w:rPr>
          <w:rFonts w:asciiTheme="minorHAnsi" w:hAnsiTheme="minorHAnsi" w:cstheme="minorHAnsi"/>
          <w:spacing w:val="5"/>
        </w:rPr>
        <w:t xml:space="preserve"> </w:t>
      </w:r>
      <w:r w:rsidRPr="009F59FE">
        <w:rPr>
          <w:rFonts w:asciiTheme="minorHAnsi" w:hAnsiTheme="minorHAnsi" w:cstheme="minorHAnsi"/>
        </w:rPr>
        <w:t>provincia</w:t>
      </w:r>
      <w:r w:rsidRPr="009F59FE">
        <w:rPr>
          <w:rFonts w:asciiTheme="minorHAnsi" w:hAnsiTheme="minorHAnsi" w:cstheme="minorHAnsi"/>
          <w:spacing w:val="6"/>
        </w:rPr>
        <w:t xml:space="preserve"> </w:t>
      </w:r>
      <w:r w:rsidRPr="009F59FE">
        <w:rPr>
          <w:rFonts w:asciiTheme="minorHAnsi" w:hAnsiTheme="minorHAnsi" w:cstheme="minorHAnsi"/>
        </w:rPr>
        <w:t>di</w:t>
      </w:r>
      <w:r w:rsidRPr="009F59FE">
        <w:rPr>
          <w:rFonts w:asciiTheme="minorHAnsi" w:hAnsiTheme="minorHAnsi" w:cstheme="minorHAnsi"/>
          <w:spacing w:val="7"/>
        </w:rPr>
        <w:t xml:space="preserve"> </w:t>
      </w:r>
      <w:r>
        <w:rPr>
          <w:rFonts w:asciiTheme="minorHAnsi" w:hAnsiTheme="minorHAnsi" w:cstheme="minorHAnsi"/>
          <w:spacing w:val="7"/>
        </w:rPr>
        <w:t xml:space="preserve">competenza </w:t>
      </w:r>
      <w:r w:rsidRPr="009F59FE">
        <w:rPr>
          <w:rFonts w:asciiTheme="minorHAnsi" w:hAnsiTheme="minorHAnsi" w:cstheme="minorHAnsi"/>
        </w:rPr>
        <w:t xml:space="preserve"> oppure di aver presentato domanda di iscrizione nell’elenco dei fornitori, prestatori di servizi non</w:t>
      </w:r>
      <w:r w:rsidRPr="009F59FE">
        <w:rPr>
          <w:rFonts w:asciiTheme="minorHAnsi" w:hAnsiTheme="minorHAnsi" w:cstheme="minorHAnsi"/>
          <w:spacing w:val="1"/>
        </w:rPr>
        <w:t xml:space="preserve"> </w:t>
      </w:r>
      <w:r w:rsidRPr="009F59FE">
        <w:rPr>
          <w:rFonts w:asciiTheme="minorHAnsi" w:hAnsiTheme="minorHAnsi" w:cstheme="minorHAnsi"/>
        </w:rPr>
        <w:t>soggetti</w:t>
      </w:r>
      <w:r w:rsidRPr="009F59FE">
        <w:rPr>
          <w:rFonts w:asciiTheme="minorHAnsi" w:hAnsiTheme="minorHAnsi" w:cstheme="minorHAnsi"/>
          <w:spacing w:val="10"/>
        </w:rPr>
        <w:t xml:space="preserve"> </w:t>
      </w:r>
      <w:r w:rsidRPr="009F59FE">
        <w:rPr>
          <w:rFonts w:asciiTheme="minorHAnsi" w:hAnsiTheme="minorHAnsi" w:cstheme="minorHAnsi"/>
        </w:rPr>
        <w:t>a</w:t>
      </w:r>
      <w:r w:rsidRPr="009F59FE">
        <w:rPr>
          <w:rFonts w:asciiTheme="minorHAnsi" w:hAnsiTheme="minorHAnsi" w:cstheme="minorHAnsi"/>
          <w:spacing w:val="11"/>
        </w:rPr>
        <w:t xml:space="preserve"> </w:t>
      </w:r>
      <w:r w:rsidRPr="009F59FE">
        <w:rPr>
          <w:rFonts w:asciiTheme="minorHAnsi" w:hAnsiTheme="minorHAnsi" w:cstheme="minorHAnsi"/>
        </w:rPr>
        <w:t>tentativo</w:t>
      </w:r>
      <w:r w:rsidRPr="009F59FE">
        <w:rPr>
          <w:rFonts w:asciiTheme="minorHAnsi" w:hAnsiTheme="minorHAnsi" w:cstheme="minorHAnsi"/>
          <w:spacing w:val="13"/>
        </w:rPr>
        <w:t xml:space="preserve"> </w:t>
      </w:r>
      <w:r w:rsidRPr="009F59FE">
        <w:rPr>
          <w:rFonts w:asciiTheme="minorHAnsi" w:hAnsiTheme="minorHAnsi" w:cstheme="minorHAnsi"/>
        </w:rPr>
        <w:t>di</w:t>
      </w:r>
      <w:r w:rsidRPr="009F59FE">
        <w:rPr>
          <w:rFonts w:asciiTheme="minorHAnsi" w:hAnsiTheme="minorHAnsi" w:cstheme="minorHAnsi"/>
          <w:spacing w:val="10"/>
        </w:rPr>
        <w:t xml:space="preserve"> </w:t>
      </w:r>
      <w:r w:rsidRPr="009F59FE">
        <w:rPr>
          <w:rFonts w:asciiTheme="minorHAnsi" w:hAnsiTheme="minorHAnsi" w:cstheme="minorHAnsi"/>
        </w:rPr>
        <w:t>infiltrazione</w:t>
      </w:r>
      <w:r w:rsidRPr="009F59FE">
        <w:rPr>
          <w:rFonts w:asciiTheme="minorHAnsi" w:hAnsiTheme="minorHAnsi" w:cstheme="minorHAnsi"/>
          <w:spacing w:val="11"/>
        </w:rPr>
        <w:t xml:space="preserve"> </w:t>
      </w:r>
      <w:r w:rsidRPr="009F59FE">
        <w:rPr>
          <w:rFonts w:asciiTheme="minorHAnsi" w:hAnsiTheme="minorHAnsi" w:cstheme="minorHAnsi"/>
        </w:rPr>
        <w:t>mafiosa</w:t>
      </w:r>
      <w:r w:rsidRPr="009F59FE">
        <w:rPr>
          <w:rFonts w:asciiTheme="minorHAnsi" w:hAnsiTheme="minorHAnsi" w:cstheme="minorHAnsi"/>
          <w:spacing w:val="10"/>
        </w:rPr>
        <w:t xml:space="preserve"> </w:t>
      </w:r>
      <w:r w:rsidRPr="009F59FE">
        <w:rPr>
          <w:rFonts w:asciiTheme="minorHAnsi" w:hAnsiTheme="minorHAnsi" w:cstheme="minorHAnsi"/>
        </w:rPr>
        <w:t>(</w:t>
      </w:r>
      <w:proofErr w:type="spellStart"/>
      <w:r w:rsidRPr="009F59FE">
        <w:rPr>
          <w:rFonts w:asciiTheme="minorHAnsi" w:hAnsiTheme="minorHAnsi" w:cstheme="minorHAnsi"/>
        </w:rPr>
        <w:t>white</w:t>
      </w:r>
      <w:proofErr w:type="spellEnd"/>
      <w:r w:rsidRPr="009F59FE">
        <w:rPr>
          <w:rFonts w:asciiTheme="minorHAnsi" w:hAnsiTheme="minorHAnsi" w:cstheme="minorHAnsi"/>
          <w:spacing w:val="14"/>
        </w:rPr>
        <w:t xml:space="preserve"> </w:t>
      </w:r>
      <w:proofErr w:type="spellStart"/>
      <w:r w:rsidRPr="009F59FE">
        <w:rPr>
          <w:rFonts w:asciiTheme="minorHAnsi" w:hAnsiTheme="minorHAnsi" w:cstheme="minorHAnsi"/>
        </w:rPr>
        <w:t>list</w:t>
      </w:r>
      <w:proofErr w:type="spellEnd"/>
      <w:r w:rsidRPr="009F59FE">
        <w:rPr>
          <w:rFonts w:asciiTheme="minorHAnsi" w:hAnsiTheme="minorHAnsi" w:cstheme="minorHAnsi"/>
        </w:rPr>
        <w:t>)</w:t>
      </w:r>
      <w:r w:rsidRPr="009F59FE">
        <w:rPr>
          <w:rFonts w:asciiTheme="minorHAnsi" w:hAnsiTheme="minorHAnsi" w:cstheme="minorHAnsi"/>
          <w:spacing w:val="14"/>
        </w:rPr>
        <w:t xml:space="preserve"> </w:t>
      </w:r>
      <w:r w:rsidRPr="009F59FE">
        <w:rPr>
          <w:rFonts w:asciiTheme="minorHAnsi" w:hAnsiTheme="minorHAnsi" w:cstheme="minorHAnsi"/>
        </w:rPr>
        <w:t>istituito</w:t>
      </w:r>
      <w:r w:rsidRPr="009F59FE">
        <w:rPr>
          <w:rFonts w:asciiTheme="minorHAnsi" w:hAnsiTheme="minorHAnsi" w:cstheme="minorHAnsi"/>
          <w:spacing w:val="18"/>
        </w:rPr>
        <w:t xml:space="preserve"> </w:t>
      </w:r>
      <w:r w:rsidRPr="009F59FE">
        <w:rPr>
          <w:rFonts w:asciiTheme="minorHAnsi" w:hAnsiTheme="minorHAnsi" w:cstheme="minorHAnsi"/>
        </w:rPr>
        <w:t>presso</w:t>
      </w:r>
      <w:r w:rsidRPr="009F59FE">
        <w:rPr>
          <w:rFonts w:asciiTheme="minorHAnsi" w:hAnsiTheme="minorHAnsi" w:cstheme="minorHAnsi"/>
          <w:spacing w:val="12"/>
        </w:rPr>
        <w:t xml:space="preserve"> </w:t>
      </w:r>
      <w:r w:rsidRPr="009F59FE">
        <w:rPr>
          <w:rFonts w:asciiTheme="minorHAnsi" w:hAnsiTheme="minorHAnsi" w:cstheme="minorHAnsi"/>
        </w:rPr>
        <w:t>la</w:t>
      </w:r>
      <w:r w:rsidRPr="009F59FE">
        <w:rPr>
          <w:rFonts w:asciiTheme="minorHAnsi" w:hAnsiTheme="minorHAnsi" w:cstheme="minorHAnsi"/>
          <w:spacing w:val="10"/>
        </w:rPr>
        <w:t xml:space="preserve"> </w:t>
      </w:r>
      <w:r w:rsidRPr="009F59FE">
        <w:rPr>
          <w:rFonts w:asciiTheme="minorHAnsi" w:hAnsiTheme="minorHAnsi" w:cstheme="minorHAnsi"/>
        </w:rPr>
        <w:t>Prefettura</w:t>
      </w:r>
      <w:r w:rsidRPr="009F59FE">
        <w:rPr>
          <w:rFonts w:asciiTheme="minorHAnsi" w:hAnsiTheme="minorHAnsi" w:cstheme="minorHAnsi"/>
          <w:spacing w:val="13"/>
        </w:rPr>
        <w:t xml:space="preserve"> </w:t>
      </w:r>
      <w:r w:rsidRPr="009F59FE">
        <w:rPr>
          <w:rFonts w:asciiTheme="minorHAnsi" w:hAnsiTheme="minorHAnsi" w:cstheme="minorHAnsi"/>
        </w:rPr>
        <w:t>della</w:t>
      </w:r>
      <w:r w:rsidRPr="009F59FE">
        <w:rPr>
          <w:rFonts w:asciiTheme="minorHAnsi" w:hAnsiTheme="minorHAnsi" w:cstheme="minorHAnsi"/>
          <w:spacing w:val="13"/>
        </w:rPr>
        <w:t xml:space="preserve"> </w:t>
      </w:r>
      <w:r w:rsidRPr="009F59FE">
        <w:rPr>
          <w:rFonts w:asciiTheme="minorHAnsi" w:hAnsiTheme="minorHAnsi" w:cstheme="minorHAnsi"/>
        </w:rPr>
        <w:t>provincia</w:t>
      </w:r>
      <w:r w:rsidRPr="009F59FE">
        <w:rPr>
          <w:rFonts w:asciiTheme="minorHAnsi" w:hAnsiTheme="minorHAnsi" w:cstheme="minorHAnsi"/>
          <w:spacing w:val="1"/>
        </w:rPr>
        <w:t xml:space="preserve"> </w:t>
      </w:r>
      <w:r w:rsidRPr="009F59FE">
        <w:rPr>
          <w:rFonts w:asciiTheme="minorHAnsi" w:hAnsiTheme="minorHAnsi" w:cstheme="minorHAnsi"/>
        </w:rPr>
        <w:t>di</w:t>
      </w:r>
      <w:r>
        <w:rPr>
          <w:rFonts w:asciiTheme="minorHAnsi" w:hAnsiTheme="minorHAnsi" w:cstheme="minorHAnsi"/>
        </w:rPr>
        <w:t xml:space="preserve"> competenza.</w:t>
      </w:r>
    </w:p>
    <w:p w:rsidR="004A0EBC" w:rsidRPr="002974E4" w:rsidRDefault="004A0EBC" w:rsidP="00554F4A">
      <w:pPr>
        <w:pStyle w:val="Paragrafoelenco"/>
        <w:numPr>
          <w:ilvl w:val="0"/>
          <w:numId w:val="23"/>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 xml:space="preserve">Dichiara i dati identificativi (nome, cognome, data e luogo di nascita, codice fiscale, comune di residenza etc.) dei soggetti di cui all’art. 80, comma 3 del Codice, ovvero indica la banca dati </w:t>
      </w:r>
      <w:r w:rsidRPr="002974E4">
        <w:rPr>
          <w:rFonts w:asciiTheme="minorHAnsi" w:hAnsiTheme="minorHAnsi" w:cstheme="minorHAnsi"/>
          <w:spacing w:val="2"/>
        </w:rPr>
        <w:t>uffi</w:t>
      </w:r>
      <w:r w:rsidRPr="002974E4">
        <w:rPr>
          <w:rFonts w:asciiTheme="minorHAnsi" w:hAnsiTheme="minorHAnsi" w:cstheme="minorHAnsi"/>
        </w:rPr>
        <w:t>ciale o il pubblico registro da cui i medesimi possono essere ricavati in modo aggiornato alla data di presentazione dell’offerta: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469" w:rsidRDefault="00CC6469" w:rsidP="004A0EBC">
      <w:pPr>
        <w:pStyle w:val="Paragrafoelenco"/>
        <w:widowControl w:val="0"/>
        <w:numPr>
          <w:ilvl w:val="0"/>
          <w:numId w:val="23"/>
        </w:numPr>
        <w:autoSpaceDE w:val="0"/>
        <w:autoSpaceDN w:val="0"/>
        <w:spacing w:after="120" w:line="360" w:lineRule="auto"/>
        <w:ind w:left="0" w:right="47" w:firstLine="0"/>
        <w:contextualSpacing w:val="0"/>
        <w:jc w:val="both"/>
        <w:rPr>
          <w:rFonts w:asciiTheme="minorHAnsi" w:hAnsiTheme="minorHAnsi" w:cstheme="minorHAnsi"/>
        </w:rPr>
      </w:pPr>
      <w:r w:rsidRPr="009F59FE">
        <w:rPr>
          <w:rFonts w:asciiTheme="minorHAnsi" w:hAnsiTheme="minorHAnsi" w:cstheme="minorHAnsi"/>
        </w:rPr>
        <w:t>di non partecipare</w:t>
      </w:r>
      <w:r w:rsidRPr="009F59FE">
        <w:rPr>
          <w:rFonts w:asciiTheme="minorHAnsi" w:hAnsiTheme="minorHAnsi" w:cstheme="minorHAnsi"/>
          <w:spacing w:val="1"/>
        </w:rPr>
        <w:t xml:space="preserve"> </w:t>
      </w:r>
      <w:r w:rsidRPr="009F59FE">
        <w:rPr>
          <w:rFonts w:asciiTheme="minorHAnsi" w:hAnsiTheme="minorHAnsi" w:cstheme="minorHAnsi"/>
        </w:rPr>
        <w:t>alla medesima gara in altra forma singola o</w:t>
      </w:r>
      <w:r w:rsidRPr="009F59FE">
        <w:rPr>
          <w:rFonts w:asciiTheme="minorHAnsi" w:hAnsiTheme="minorHAnsi" w:cstheme="minorHAnsi"/>
          <w:spacing w:val="1"/>
        </w:rPr>
        <w:t xml:space="preserve"> </w:t>
      </w:r>
      <w:r w:rsidRPr="009F59FE">
        <w:rPr>
          <w:rFonts w:asciiTheme="minorHAnsi" w:hAnsiTheme="minorHAnsi" w:cstheme="minorHAnsi"/>
        </w:rPr>
        <w:t>associata, né come</w:t>
      </w:r>
      <w:r w:rsidRPr="009F59FE">
        <w:rPr>
          <w:rFonts w:asciiTheme="minorHAnsi" w:hAnsiTheme="minorHAnsi" w:cstheme="minorHAnsi"/>
          <w:spacing w:val="49"/>
        </w:rPr>
        <w:t xml:space="preserve"> </w:t>
      </w:r>
      <w:r w:rsidRPr="009F59FE">
        <w:rPr>
          <w:rFonts w:asciiTheme="minorHAnsi" w:hAnsiTheme="minorHAnsi" w:cstheme="minorHAnsi"/>
        </w:rPr>
        <w:t>ausiliaria per</w:t>
      </w:r>
      <w:r w:rsidRPr="009F59FE">
        <w:rPr>
          <w:rFonts w:asciiTheme="minorHAnsi" w:hAnsiTheme="minorHAnsi" w:cstheme="minorHAnsi"/>
          <w:spacing w:val="1"/>
        </w:rPr>
        <w:t xml:space="preserve"> </w:t>
      </w:r>
      <w:r w:rsidRPr="009F59FE">
        <w:rPr>
          <w:rFonts w:asciiTheme="minorHAnsi" w:hAnsiTheme="minorHAnsi" w:cstheme="minorHAnsi"/>
        </w:rPr>
        <w:t>altro</w:t>
      </w:r>
      <w:r w:rsidRPr="009F59FE">
        <w:rPr>
          <w:rFonts w:asciiTheme="minorHAnsi" w:hAnsiTheme="minorHAnsi" w:cstheme="minorHAnsi"/>
          <w:spacing w:val="-2"/>
        </w:rPr>
        <w:t xml:space="preserve"> </w:t>
      </w:r>
      <w:r w:rsidRPr="009F59FE">
        <w:rPr>
          <w:rFonts w:asciiTheme="minorHAnsi" w:hAnsiTheme="minorHAnsi" w:cstheme="minorHAnsi"/>
        </w:rPr>
        <w:t>concorrente</w:t>
      </w:r>
      <w:r>
        <w:rPr>
          <w:rFonts w:asciiTheme="minorHAnsi" w:hAnsiTheme="minorHAnsi" w:cstheme="minorHAnsi"/>
        </w:rPr>
        <w:t>.</w:t>
      </w:r>
    </w:p>
    <w:p w:rsidR="004A0EBC" w:rsidRPr="002974E4" w:rsidRDefault="004A0EBC" w:rsidP="004A0EBC">
      <w:pPr>
        <w:pStyle w:val="Paragrafoelenco"/>
        <w:widowControl w:val="0"/>
        <w:numPr>
          <w:ilvl w:val="0"/>
          <w:numId w:val="23"/>
        </w:numPr>
        <w:autoSpaceDE w:val="0"/>
        <w:autoSpaceDN w:val="0"/>
        <w:spacing w:after="120" w:line="360" w:lineRule="auto"/>
        <w:ind w:left="0" w:right="47" w:firstLine="0"/>
        <w:contextualSpacing w:val="0"/>
        <w:jc w:val="both"/>
        <w:rPr>
          <w:rFonts w:asciiTheme="minorHAnsi" w:hAnsiTheme="minorHAnsi" w:cstheme="minorHAnsi"/>
        </w:rPr>
      </w:pPr>
      <w:r w:rsidRPr="002974E4">
        <w:rPr>
          <w:rFonts w:asciiTheme="minorHAnsi" w:hAnsiTheme="minorHAnsi" w:cstheme="minorHAnsi"/>
        </w:rPr>
        <w:t>Dichiara remunerativa l’offerta economica presentata giacché per la sua formulazione ha preso atto e tenuto conto:</w:t>
      </w:r>
    </w:p>
    <w:p w:rsidR="004A0EBC" w:rsidRPr="002974E4" w:rsidRDefault="004A0EBC" w:rsidP="004A0EBC">
      <w:pPr>
        <w:pStyle w:val="Paragrafoelenco"/>
        <w:widowControl w:val="0"/>
        <w:numPr>
          <w:ilvl w:val="0"/>
          <w:numId w:val="28"/>
        </w:numPr>
        <w:tabs>
          <w:tab w:val="left" w:pos="284"/>
        </w:tabs>
        <w:autoSpaceDE w:val="0"/>
        <w:autoSpaceDN w:val="0"/>
        <w:adjustRightInd w:val="0"/>
        <w:spacing w:after="0" w:line="360" w:lineRule="auto"/>
        <w:ind w:right="47"/>
        <w:contextualSpacing w:val="0"/>
        <w:jc w:val="both"/>
        <w:rPr>
          <w:rFonts w:asciiTheme="minorHAnsi" w:hAnsiTheme="minorHAnsi" w:cstheme="minorHAnsi"/>
        </w:rPr>
      </w:pPr>
      <w:r w:rsidRPr="002974E4">
        <w:rPr>
          <w:rFonts w:asciiTheme="minorHAnsi" w:hAnsiTheme="minorHAnsi" w:cstheme="minorHAnsi"/>
        </w:rPr>
        <w:t xml:space="preserve">Delle condizioni contrattuali e degli oneri compresi quelli eventuali relativi in materia di </w:t>
      </w:r>
      <w:r w:rsidRPr="002974E4">
        <w:rPr>
          <w:rFonts w:asciiTheme="minorHAnsi" w:hAnsiTheme="minorHAnsi" w:cstheme="minorHAnsi"/>
          <w:spacing w:val="3"/>
        </w:rPr>
        <w:t>si</w:t>
      </w:r>
      <w:r w:rsidRPr="002974E4">
        <w:rPr>
          <w:rFonts w:asciiTheme="minorHAnsi" w:hAnsiTheme="minorHAnsi" w:cstheme="minorHAnsi"/>
        </w:rPr>
        <w:t>curezza, di assicurazione, di condizioni di lavoro e di previdenza e assistenza in vigore nel luogo dove devono essere svolti i</w:t>
      </w:r>
      <w:r w:rsidRPr="002974E4">
        <w:rPr>
          <w:rFonts w:asciiTheme="minorHAnsi" w:hAnsiTheme="minorHAnsi" w:cstheme="minorHAnsi"/>
          <w:spacing w:val="-3"/>
        </w:rPr>
        <w:t xml:space="preserve"> </w:t>
      </w:r>
      <w:r w:rsidRPr="002974E4">
        <w:rPr>
          <w:rFonts w:asciiTheme="minorHAnsi" w:hAnsiTheme="minorHAnsi" w:cstheme="minorHAnsi"/>
        </w:rPr>
        <w:t>lavori;</w:t>
      </w:r>
    </w:p>
    <w:p w:rsidR="004A0EBC" w:rsidRPr="002974E4" w:rsidRDefault="004A0EBC" w:rsidP="004A0EBC">
      <w:pPr>
        <w:pStyle w:val="Paragrafoelenco"/>
        <w:widowControl w:val="0"/>
        <w:numPr>
          <w:ilvl w:val="0"/>
          <w:numId w:val="28"/>
        </w:numPr>
        <w:tabs>
          <w:tab w:val="left" w:pos="284"/>
        </w:tabs>
        <w:autoSpaceDE w:val="0"/>
        <w:autoSpaceDN w:val="0"/>
        <w:adjustRightInd w:val="0"/>
        <w:spacing w:after="0" w:line="360" w:lineRule="auto"/>
        <w:ind w:right="47"/>
        <w:contextualSpacing w:val="0"/>
        <w:jc w:val="both"/>
        <w:rPr>
          <w:rFonts w:asciiTheme="minorHAnsi" w:hAnsiTheme="minorHAnsi" w:cstheme="minorHAnsi"/>
        </w:rPr>
      </w:pPr>
      <w:r w:rsidRPr="002974E4">
        <w:rPr>
          <w:rFonts w:asciiTheme="minorHAnsi" w:hAnsiTheme="minorHAnsi" w:cstheme="minorHAnsi"/>
        </w:rPr>
        <w:t xml:space="preserve">Di tutte le circostanze generali, particolari e locali, nessuna esclusa ed eccettuata, che possono avere influito o influire sia sulla prestazione dei </w:t>
      </w:r>
      <w:proofErr w:type="spellStart"/>
      <w:r w:rsidR="00362858">
        <w:rPr>
          <w:rFonts w:asciiTheme="minorHAnsi" w:hAnsiTheme="minorHAnsi" w:cstheme="minorHAnsi"/>
        </w:rPr>
        <w:t>servizu</w:t>
      </w:r>
      <w:proofErr w:type="spellEnd"/>
      <w:r w:rsidRPr="002974E4">
        <w:rPr>
          <w:rFonts w:asciiTheme="minorHAnsi" w:hAnsiTheme="minorHAnsi" w:cstheme="minorHAnsi"/>
        </w:rPr>
        <w:t>, sia sulla determinazione della propria</w:t>
      </w:r>
      <w:r w:rsidRPr="002974E4">
        <w:rPr>
          <w:rFonts w:asciiTheme="minorHAnsi" w:hAnsiTheme="minorHAnsi" w:cstheme="minorHAnsi"/>
          <w:spacing w:val="-2"/>
        </w:rPr>
        <w:t xml:space="preserve"> </w:t>
      </w:r>
      <w:r w:rsidRPr="002974E4">
        <w:rPr>
          <w:rFonts w:asciiTheme="minorHAnsi" w:hAnsiTheme="minorHAnsi" w:cstheme="minorHAnsi"/>
        </w:rPr>
        <w:t>offerta</w:t>
      </w:r>
      <w:r w:rsidR="00FD4FD3" w:rsidRPr="002974E4">
        <w:rPr>
          <w:rFonts w:asciiTheme="minorHAnsi" w:hAnsiTheme="minorHAnsi" w:cstheme="minorHAnsi"/>
        </w:rPr>
        <w:t>.</w:t>
      </w:r>
    </w:p>
    <w:p w:rsidR="004A0EBC" w:rsidRDefault="00FD4FD3" w:rsidP="00C97AC0">
      <w:pPr>
        <w:pStyle w:val="Paragrafoelenco"/>
        <w:numPr>
          <w:ilvl w:val="0"/>
          <w:numId w:val="30"/>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Di accetta</w:t>
      </w:r>
      <w:r w:rsidR="00C97AC0" w:rsidRPr="002974E4">
        <w:rPr>
          <w:rFonts w:asciiTheme="minorHAnsi" w:hAnsiTheme="minorHAnsi" w:cstheme="minorHAnsi"/>
        </w:rPr>
        <w:t>re</w:t>
      </w:r>
      <w:r w:rsidRPr="002974E4">
        <w:rPr>
          <w:rFonts w:asciiTheme="minorHAnsi" w:hAnsiTheme="minorHAnsi" w:cstheme="minorHAnsi"/>
        </w:rPr>
        <w:t>, senza condizione o riserva alcuna, tutte le norme e disposizioni contenute nella documentazione gara</w:t>
      </w:r>
      <w:r w:rsidR="00CC6469">
        <w:rPr>
          <w:rFonts w:asciiTheme="minorHAnsi" w:hAnsiTheme="minorHAnsi" w:cstheme="minorHAnsi"/>
        </w:rPr>
        <w:t xml:space="preserve"> </w:t>
      </w:r>
      <w:r w:rsidR="00CC6469" w:rsidRPr="009F59FE">
        <w:rPr>
          <w:rFonts w:asciiTheme="minorHAnsi" w:hAnsiTheme="minorHAnsi" w:cstheme="minorHAnsi"/>
        </w:rPr>
        <w:t>inclusi i CAM (Criteri ambientali minimi) previsti per la stesura della presente</w:t>
      </w:r>
      <w:r w:rsidR="00CC6469" w:rsidRPr="009F59FE">
        <w:rPr>
          <w:rFonts w:asciiTheme="minorHAnsi" w:hAnsiTheme="minorHAnsi" w:cstheme="minorHAnsi"/>
          <w:spacing w:val="-47"/>
        </w:rPr>
        <w:t xml:space="preserve"> </w:t>
      </w:r>
      <w:r w:rsidR="00CC6469" w:rsidRPr="009F59FE">
        <w:rPr>
          <w:rFonts w:asciiTheme="minorHAnsi" w:hAnsiTheme="minorHAnsi" w:cstheme="minorHAnsi"/>
        </w:rPr>
        <w:t>documentazione</w:t>
      </w:r>
      <w:r w:rsidR="00C97AC0" w:rsidRPr="002974E4">
        <w:rPr>
          <w:rFonts w:asciiTheme="minorHAnsi" w:hAnsiTheme="minorHAnsi" w:cstheme="minorHAnsi"/>
        </w:rPr>
        <w:t>.</w:t>
      </w:r>
    </w:p>
    <w:p w:rsidR="007C5F60" w:rsidRPr="002974E4" w:rsidRDefault="007C5F60" w:rsidP="00C97AC0">
      <w:pPr>
        <w:pStyle w:val="Paragrafoelenco"/>
        <w:numPr>
          <w:ilvl w:val="0"/>
          <w:numId w:val="30"/>
        </w:numPr>
        <w:autoSpaceDE w:val="0"/>
        <w:autoSpaceDN w:val="0"/>
        <w:adjustRightInd w:val="0"/>
        <w:spacing w:after="0" w:line="360" w:lineRule="auto"/>
        <w:ind w:left="0" w:firstLine="0"/>
        <w:jc w:val="both"/>
        <w:rPr>
          <w:rFonts w:asciiTheme="minorHAnsi" w:hAnsiTheme="minorHAnsi" w:cstheme="minorHAnsi"/>
        </w:rPr>
      </w:pPr>
      <w:r>
        <w:rPr>
          <w:rFonts w:cstheme="minorHAnsi"/>
        </w:rPr>
        <w:lastRenderedPageBreak/>
        <w:t>D</w:t>
      </w:r>
      <w:r w:rsidRPr="00597C2D">
        <w:rPr>
          <w:rFonts w:cstheme="minorHAnsi"/>
        </w:rPr>
        <w:t xml:space="preserve">i aver effettuato un sopralluogo </w:t>
      </w:r>
      <w:r w:rsidR="00362858">
        <w:rPr>
          <w:rFonts w:cstheme="minorHAnsi"/>
        </w:rPr>
        <w:t>(</w:t>
      </w:r>
      <w:r w:rsidR="00362858" w:rsidRPr="00362858">
        <w:rPr>
          <w:rFonts w:cstheme="minorHAnsi"/>
          <w:b/>
        </w:rPr>
        <w:t>EVENTUALE E NON OBBLIGATORIO</w:t>
      </w:r>
      <w:r w:rsidR="00362858">
        <w:rPr>
          <w:rFonts w:cstheme="minorHAnsi"/>
        </w:rPr>
        <w:t xml:space="preserve">) </w:t>
      </w:r>
      <w:r w:rsidRPr="00597C2D">
        <w:rPr>
          <w:rFonts w:cstheme="minorHAnsi"/>
        </w:rPr>
        <w:t>preliminare sulle località oggetto del servizio e di aver preso visione dei luoghi e di essersi reso edotto del contesto territoriale, delle difficoltà operative e di averne espressamente tenuto conto nella valutazione economica dell’offerta</w:t>
      </w:r>
      <w:r>
        <w:rPr>
          <w:rFonts w:cstheme="minorHAnsi"/>
        </w:rPr>
        <w:t>.</w:t>
      </w:r>
    </w:p>
    <w:p w:rsidR="00637DFF" w:rsidRDefault="00C97AC0" w:rsidP="00C97AC0">
      <w:pPr>
        <w:pStyle w:val="Paragrafoelenco"/>
        <w:numPr>
          <w:ilvl w:val="0"/>
          <w:numId w:val="30"/>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Di essere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sarà nominato dall’Amministrazione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In tal caso, si impegna:</w:t>
      </w:r>
    </w:p>
    <w:p w:rsidR="00637DFF" w:rsidRDefault="00C97AC0" w:rsidP="00637DFF">
      <w:pPr>
        <w:pStyle w:val="Paragrafoelenco"/>
        <w:numPr>
          <w:ilvl w:val="0"/>
          <w:numId w:val="36"/>
        </w:numPr>
        <w:autoSpaceDE w:val="0"/>
        <w:autoSpaceDN w:val="0"/>
        <w:adjustRightInd w:val="0"/>
        <w:spacing w:after="0" w:line="360" w:lineRule="auto"/>
        <w:jc w:val="both"/>
        <w:rPr>
          <w:rFonts w:asciiTheme="minorHAnsi" w:hAnsiTheme="minorHAnsi" w:cstheme="minorHAnsi"/>
        </w:rPr>
      </w:pPr>
      <w:r w:rsidRPr="002974E4">
        <w:rPr>
          <w:rFonts w:asciiTheme="minorHAnsi" w:hAnsiTheme="minorHAnsi" w:cstheme="minorHAnsi"/>
        </w:rPr>
        <w:t>a presentare all’Amministrazione, su richiesta, le garanzie e ad adottare tutte le misure tecniche e organizzative idonee ed adeguate ad adempiere alla normativa e regolamentazione in vigore sul t</w:t>
      </w:r>
      <w:r w:rsidR="00637DFF">
        <w:rPr>
          <w:rFonts w:asciiTheme="minorHAnsi" w:hAnsiTheme="minorHAnsi" w:cstheme="minorHAnsi"/>
        </w:rPr>
        <w:t>rattamento dei dati personali e</w:t>
      </w:r>
    </w:p>
    <w:p w:rsidR="00C97AC0" w:rsidRPr="002974E4" w:rsidRDefault="00C97AC0" w:rsidP="00637DFF">
      <w:pPr>
        <w:pStyle w:val="Paragrafoelenco"/>
        <w:numPr>
          <w:ilvl w:val="0"/>
          <w:numId w:val="36"/>
        </w:numPr>
        <w:autoSpaceDE w:val="0"/>
        <w:autoSpaceDN w:val="0"/>
        <w:adjustRightInd w:val="0"/>
        <w:spacing w:after="0" w:line="360" w:lineRule="auto"/>
        <w:jc w:val="both"/>
        <w:rPr>
          <w:rFonts w:asciiTheme="minorHAnsi" w:hAnsiTheme="minorHAnsi" w:cstheme="minorHAnsi"/>
        </w:rPr>
      </w:pPr>
      <w:r w:rsidRPr="002974E4">
        <w:rPr>
          <w:rFonts w:asciiTheme="minorHAnsi" w:hAnsiTheme="minorHAnsi" w:cstheme="minorHAnsi"/>
        </w:rPr>
        <w:t xml:space="preserve">ad eseguire quanto necessario per ottemperare a qualsivoglia modifica delle </w:t>
      </w:r>
      <w:r w:rsidR="00637DFF">
        <w:rPr>
          <w:rFonts w:asciiTheme="minorHAnsi" w:hAnsiTheme="minorHAnsi" w:cstheme="minorHAnsi"/>
        </w:rPr>
        <w:t>n</w:t>
      </w:r>
      <w:r w:rsidRPr="002974E4">
        <w:rPr>
          <w:rFonts w:asciiTheme="minorHAnsi" w:hAnsiTheme="minorHAnsi" w:cstheme="minorHAnsi"/>
        </w:rPr>
        <w:t xml:space="preserve">orme in materia di Trattamento dei Dati Personali applicabili al trattamento dei Dati Personali, che generi nuovi requisiti (ivi incluse nuove misure di natura fisica, logica, tecnica, organizzativa, in materia di sicurezza o trattamento dei dati personali) per il Responsabile del trattamento dei dati </w:t>
      </w:r>
      <w:r w:rsidRPr="002974E4">
        <w:rPr>
          <w:rFonts w:asciiTheme="minorHAnsi" w:hAnsiTheme="minorHAnsi" w:cstheme="minorHAnsi"/>
          <w:spacing w:val="2"/>
        </w:rPr>
        <w:t>perso</w:t>
      </w:r>
      <w:r w:rsidRPr="002974E4">
        <w:rPr>
          <w:rFonts w:asciiTheme="minorHAnsi" w:hAnsiTheme="minorHAnsi" w:cstheme="minorHAnsi"/>
        </w:rPr>
        <w:t>nali collaborando, nei limiti delle proprie competenze tecniche, organizzative e delle proprie risorse, con il Titolare del trattamento affinché siano sviluppate, adottate e implementate misure correttive di adeguamento ai nuovi requisiti e alle nuove misure durante l’esecuzione del Contratto, senza oneri aggiuntivi a carico</w:t>
      </w:r>
      <w:r w:rsidRPr="002974E4">
        <w:rPr>
          <w:rFonts w:asciiTheme="minorHAnsi" w:hAnsiTheme="minorHAnsi" w:cstheme="minorHAnsi"/>
          <w:spacing w:val="1"/>
        </w:rPr>
        <w:t xml:space="preserve"> </w:t>
      </w:r>
      <w:r w:rsidRPr="002974E4">
        <w:rPr>
          <w:rFonts w:asciiTheme="minorHAnsi" w:hAnsiTheme="minorHAnsi" w:cstheme="minorHAnsi"/>
        </w:rPr>
        <w:t>dell’Amministrazione.</w:t>
      </w:r>
    </w:p>
    <w:p w:rsidR="00900F91" w:rsidRPr="002974E4" w:rsidRDefault="00900F91" w:rsidP="00FD4FD3">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w:t>
      </w:r>
      <w:r w:rsidR="00C97AC0" w:rsidRPr="002974E4">
        <w:rPr>
          <w:rFonts w:asciiTheme="minorHAnsi" w:hAnsiTheme="minorHAnsi" w:cstheme="minorHAnsi"/>
        </w:rPr>
        <w:t>possano vantare alcuna pretesa.</w:t>
      </w:r>
    </w:p>
    <w:p w:rsidR="00C97AC0" w:rsidRPr="002974E4" w:rsidRDefault="00C97AC0" w:rsidP="00C97AC0">
      <w:pPr>
        <w:pStyle w:val="Titolo3"/>
        <w:numPr>
          <w:ilvl w:val="0"/>
          <w:numId w:val="29"/>
        </w:numPr>
        <w:spacing w:after="120" w:line="360" w:lineRule="auto"/>
        <w:ind w:left="0" w:right="47" w:firstLine="0"/>
        <w:jc w:val="both"/>
        <w:rPr>
          <w:rFonts w:asciiTheme="minorHAnsi" w:hAnsiTheme="minorHAnsi" w:cstheme="minorHAnsi"/>
          <w:b w:val="0"/>
          <w:color w:val="auto"/>
          <w:sz w:val="22"/>
          <w:szCs w:val="22"/>
        </w:rPr>
      </w:pPr>
      <w:bookmarkStart w:id="1" w:name="_Toc22630431"/>
      <w:r w:rsidRPr="002974E4">
        <w:rPr>
          <w:rFonts w:asciiTheme="minorHAnsi" w:hAnsiTheme="minorHAnsi" w:cstheme="minorHAnsi"/>
          <w:b w:val="0"/>
          <w:color w:val="auto"/>
          <w:sz w:val="22"/>
          <w:szCs w:val="22"/>
        </w:rPr>
        <w:t>Per gli operatori economici non residenti e privi di stabile organizzazione in Italia</w:t>
      </w:r>
      <w:bookmarkEnd w:id="1"/>
    </w:p>
    <w:p w:rsidR="00C97AC0" w:rsidRPr="002974E4" w:rsidRDefault="00C97AC0" w:rsidP="00C97AC0">
      <w:pPr>
        <w:pStyle w:val="Paragrafoelenco"/>
        <w:widowControl w:val="0"/>
        <w:numPr>
          <w:ilvl w:val="0"/>
          <w:numId w:val="27"/>
        </w:numPr>
        <w:autoSpaceDE w:val="0"/>
        <w:autoSpaceDN w:val="0"/>
        <w:spacing w:after="120" w:line="360" w:lineRule="auto"/>
        <w:ind w:left="709" w:right="47" w:firstLine="0"/>
        <w:contextualSpacing w:val="0"/>
        <w:jc w:val="both"/>
        <w:rPr>
          <w:rFonts w:asciiTheme="minorHAnsi" w:hAnsiTheme="minorHAnsi" w:cstheme="minorHAnsi"/>
        </w:rPr>
      </w:pPr>
      <w:r w:rsidRPr="002974E4">
        <w:rPr>
          <w:rFonts w:asciiTheme="minorHAnsi" w:hAnsiTheme="minorHAnsi" w:cstheme="minorHAnsi"/>
        </w:rPr>
        <w:t xml:space="preserve">Si impegna ad uniformarsi, in caso di aggiudicazione, alla disciplina di cui agli articoli 17, </w:t>
      </w:r>
      <w:r w:rsidRPr="002974E4">
        <w:rPr>
          <w:rFonts w:asciiTheme="minorHAnsi" w:hAnsiTheme="minorHAnsi" w:cstheme="minorHAnsi"/>
          <w:spacing w:val="2"/>
        </w:rPr>
        <w:t>com</w:t>
      </w:r>
      <w:r w:rsidRPr="002974E4">
        <w:rPr>
          <w:rFonts w:asciiTheme="minorHAnsi" w:hAnsiTheme="minorHAnsi" w:cstheme="minorHAnsi"/>
        </w:rPr>
        <w:t xml:space="preserve">ma 2, e 53, comma 3 del </w:t>
      </w:r>
      <w:r w:rsidRPr="002974E4">
        <w:rPr>
          <w:rFonts w:asciiTheme="minorHAnsi" w:hAnsiTheme="minorHAnsi" w:cstheme="minorHAnsi"/>
          <w:spacing w:val="-3"/>
        </w:rPr>
        <w:t xml:space="preserve">d.p.r. </w:t>
      </w:r>
      <w:r w:rsidRPr="002974E4">
        <w:rPr>
          <w:rFonts w:asciiTheme="minorHAnsi" w:hAnsiTheme="minorHAnsi" w:cstheme="minorHAnsi"/>
        </w:rPr>
        <w:t>633/1972 e a comunicare alla stazione appaltante la nomina del proprio rappresentante fiscale, nelle forme di</w:t>
      </w:r>
      <w:r w:rsidRPr="002974E4">
        <w:rPr>
          <w:rFonts w:asciiTheme="minorHAnsi" w:hAnsiTheme="minorHAnsi" w:cstheme="minorHAnsi"/>
          <w:spacing w:val="3"/>
        </w:rPr>
        <w:t xml:space="preserve"> </w:t>
      </w:r>
      <w:r w:rsidRPr="002974E4">
        <w:rPr>
          <w:rFonts w:asciiTheme="minorHAnsi" w:hAnsiTheme="minorHAnsi" w:cstheme="minorHAnsi"/>
        </w:rPr>
        <w:t>legge;</w:t>
      </w:r>
    </w:p>
    <w:p w:rsidR="00C97AC0" w:rsidRPr="002974E4" w:rsidRDefault="00C97AC0" w:rsidP="00C97AC0">
      <w:pPr>
        <w:pStyle w:val="Paragrafoelenco"/>
        <w:widowControl w:val="0"/>
        <w:numPr>
          <w:ilvl w:val="0"/>
          <w:numId w:val="27"/>
        </w:numPr>
        <w:autoSpaceDE w:val="0"/>
        <w:autoSpaceDN w:val="0"/>
        <w:spacing w:after="120" w:line="360" w:lineRule="auto"/>
        <w:ind w:left="709" w:right="47" w:firstLine="0"/>
        <w:contextualSpacing w:val="0"/>
        <w:jc w:val="both"/>
        <w:rPr>
          <w:rFonts w:asciiTheme="minorHAnsi" w:hAnsiTheme="minorHAnsi" w:cstheme="minorHAnsi"/>
        </w:rPr>
      </w:pPr>
      <w:r w:rsidRPr="002974E4">
        <w:rPr>
          <w:rFonts w:asciiTheme="minorHAnsi" w:hAnsiTheme="minorHAnsi" w:cstheme="minorHAnsi"/>
        </w:rPr>
        <w:t xml:space="preserve">Indica i seguenti dati: domicilio fiscale; codice fiscale, partita </w:t>
      </w:r>
      <w:r w:rsidRPr="002974E4">
        <w:rPr>
          <w:rFonts w:asciiTheme="minorHAnsi" w:hAnsiTheme="minorHAnsi" w:cstheme="minorHAnsi"/>
          <w:spacing w:val="-8"/>
        </w:rPr>
        <w:t xml:space="preserve">IVA; </w:t>
      </w:r>
      <w:r w:rsidRPr="002974E4">
        <w:rPr>
          <w:rFonts w:asciiTheme="minorHAnsi" w:hAnsiTheme="minorHAnsi" w:cstheme="minorHAnsi"/>
        </w:rPr>
        <w:t xml:space="preserve">indica l’indirizzo PEC, </w:t>
      </w:r>
      <w:r w:rsidRPr="002974E4">
        <w:rPr>
          <w:rFonts w:asciiTheme="minorHAnsi" w:hAnsiTheme="minorHAnsi" w:cstheme="minorHAnsi"/>
          <w:b/>
        </w:rPr>
        <w:t>oppure</w:t>
      </w:r>
      <w:r w:rsidRPr="002974E4">
        <w:rPr>
          <w:rFonts w:asciiTheme="minorHAnsi" w:hAnsiTheme="minorHAnsi" w:cstheme="minorHAnsi"/>
        </w:rPr>
        <w:t>, solo in caso di concorrenti aventi sede in altri Stati membri, l’indirizzo del servizio elettronico di recapito certificato qualificato ai fini delle comunicazioni di cui all’art. 76, commi 2-bis e 5, del Codice;</w:t>
      </w:r>
    </w:p>
    <w:p w:rsidR="00C97AC0" w:rsidRPr="002974E4" w:rsidRDefault="00C97AC0" w:rsidP="00C97AC0">
      <w:pPr>
        <w:pStyle w:val="Paragrafoelenco"/>
        <w:widowControl w:val="0"/>
        <w:numPr>
          <w:ilvl w:val="0"/>
          <w:numId w:val="33"/>
        </w:numPr>
        <w:autoSpaceDE w:val="0"/>
        <w:autoSpaceDN w:val="0"/>
        <w:spacing w:after="120" w:line="360" w:lineRule="auto"/>
        <w:ind w:left="0" w:right="47" w:firstLine="0"/>
        <w:jc w:val="both"/>
        <w:rPr>
          <w:rFonts w:asciiTheme="minorHAnsi" w:hAnsiTheme="minorHAnsi" w:cstheme="minorHAnsi"/>
        </w:rPr>
      </w:pPr>
      <w:r w:rsidRPr="002974E4">
        <w:rPr>
          <w:rFonts w:asciiTheme="minorHAnsi" w:hAnsiTheme="minorHAnsi" w:cstheme="minorHAnsi"/>
        </w:rPr>
        <w:t xml:space="preserve">di autorizzare qualora un partecipante alla gara eserciti la facoltà di “accesso agli atti”, la stazione appaltante a rilasciare copia di tutta la documentazione presentata per la partecipazione alla gara </w:t>
      </w:r>
      <w:r w:rsidRPr="002974E4">
        <w:rPr>
          <w:rFonts w:asciiTheme="minorHAnsi" w:hAnsiTheme="minorHAnsi" w:cstheme="minorHAnsi"/>
          <w:b/>
        </w:rPr>
        <w:t xml:space="preserve">oppure </w:t>
      </w:r>
      <w:r w:rsidRPr="002974E4">
        <w:rPr>
          <w:rFonts w:asciiTheme="minorHAnsi" w:hAnsiTheme="minorHAnsi" w:cstheme="minorHAnsi"/>
        </w:rPr>
        <w:lastRenderedPageBreak/>
        <w:t xml:space="preserve">non autorizza, qualora un partecipante alla gara eserciti la facoltà di “accesso agli atti”, la stazione appaltante a rilasciare copia delle spiegazioni che saranno eventualmente richieste in sede di verifica delle offerte anomale, in quanto coperte da segreto tecnico/commerciale. </w:t>
      </w:r>
      <w:r w:rsidRPr="002974E4">
        <w:rPr>
          <w:rFonts w:asciiTheme="minorHAnsi" w:hAnsiTheme="minorHAnsi" w:cstheme="minorHAnsi"/>
          <w:spacing w:val="-5"/>
        </w:rPr>
        <w:t xml:space="preserve">Tale </w:t>
      </w:r>
      <w:r w:rsidRPr="002974E4">
        <w:rPr>
          <w:rFonts w:asciiTheme="minorHAnsi" w:hAnsiTheme="minorHAnsi" w:cstheme="minorHAnsi"/>
        </w:rPr>
        <w:t>dichiarazione dovrà essere adeguatamente motivata e comprovata ai sensi dell’art. 53, comma 5, lett. a), del</w:t>
      </w:r>
      <w:r w:rsidRPr="002974E4">
        <w:rPr>
          <w:rFonts w:asciiTheme="minorHAnsi" w:hAnsiTheme="minorHAnsi" w:cstheme="minorHAnsi"/>
          <w:spacing w:val="1"/>
        </w:rPr>
        <w:t xml:space="preserve"> </w:t>
      </w:r>
      <w:r w:rsidRPr="002974E4">
        <w:rPr>
          <w:rFonts w:asciiTheme="minorHAnsi" w:hAnsiTheme="minorHAnsi" w:cstheme="minorHAnsi"/>
        </w:rPr>
        <w:t>Codice;</w:t>
      </w:r>
    </w:p>
    <w:p w:rsidR="00C97AC0" w:rsidRPr="002974E4" w:rsidRDefault="00C97AC0" w:rsidP="004C748C">
      <w:pPr>
        <w:pStyle w:val="Titolo3"/>
        <w:numPr>
          <w:ilvl w:val="0"/>
          <w:numId w:val="33"/>
        </w:numPr>
        <w:spacing w:after="120" w:line="360" w:lineRule="auto"/>
        <w:ind w:left="0" w:right="47" w:firstLine="0"/>
        <w:jc w:val="both"/>
        <w:rPr>
          <w:rFonts w:asciiTheme="minorHAnsi" w:hAnsiTheme="minorHAnsi" w:cstheme="minorHAnsi"/>
          <w:b w:val="0"/>
          <w:color w:val="auto"/>
          <w:sz w:val="22"/>
          <w:szCs w:val="22"/>
        </w:rPr>
      </w:pPr>
      <w:bookmarkStart w:id="2" w:name="_Toc22630432"/>
      <w:r w:rsidRPr="002974E4">
        <w:rPr>
          <w:rFonts w:asciiTheme="minorHAnsi" w:hAnsiTheme="minorHAnsi" w:cstheme="minorHAnsi"/>
          <w:b w:val="0"/>
          <w:color w:val="auto"/>
          <w:sz w:val="22"/>
          <w:szCs w:val="22"/>
        </w:rPr>
        <w:t>Per gli operatori economici ammessi al concordato preventivo con continuità aziendale di cui all’art. 186-bis del R.D. 16 marzo 1942, n. 267</w:t>
      </w:r>
      <w:bookmarkEnd w:id="2"/>
      <w:r w:rsidR="004C748C" w:rsidRPr="002974E4">
        <w:rPr>
          <w:rFonts w:asciiTheme="minorHAnsi" w:hAnsiTheme="minorHAnsi" w:cstheme="minorHAnsi"/>
          <w:b w:val="0"/>
          <w:color w:val="auto"/>
          <w:sz w:val="22"/>
          <w:szCs w:val="22"/>
        </w:rPr>
        <w:t>:</w:t>
      </w:r>
    </w:p>
    <w:p w:rsidR="00C97AC0" w:rsidRPr="002974E4" w:rsidRDefault="00C97AC0" w:rsidP="00C97AC0">
      <w:pPr>
        <w:pStyle w:val="Paragrafoelenco"/>
        <w:widowControl w:val="0"/>
        <w:numPr>
          <w:ilvl w:val="0"/>
          <w:numId w:val="32"/>
        </w:numPr>
        <w:tabs>
          <w:tab w:val="left" w:pos="782"/>
        </w:tabs>
        <w:autoSpaceDE w:val="0"/>
        <w:autoSpaceDN w:val="0"/>
        <w:spacing w:after="120" w:line="360" w:lineRule="auto"/>
        <w:ind w:left="426" w:right="47" w:firstLine="0"/>
        <w:contextualSpacing w:val="0"/>
        <w:jc w:val="both"/>
        <w:rPr>
          <w:rFonts w:asciiTheme="minorHAnsi" w:hAnsiTheme="minorHAnsi" w:cstheme="minorHAnsi"/>
        </w:rPr>
      </w:pPr>
      <w:r w:rsidRPr="002974E4">
        <w:rPr>
          <w:rFonts w:asciiTheme="minorHAnsi" w:hAnsiTheme="minorHAnsi" w:cstheme="minorHAnsi"/>
        </w:rPr>
        <w:t>Gli estremi del provvedimento di ammissione al concordato</w:t>
      </w:r>
      <w:r w:rsidRPr="002974E4">
        <w:rPr>
          <w:rFonts w:asciiTheme="minorHAnsi" w:hAnsiTheme="minorHAnsi" w:cstheme="minorHAnsi"/>
          <w:spacing w:val="2"/>
        </w:rPr>
        <w:t xml:space="preserve"> </w:t>
      </w:r>
      <w:r w:rsidRPr="002974E4">
        <w:rPr>
          <w:rFonts w:asciiTheme="minorHAnsi" w:hAnsiTheme="minorHAnsi" w:cstheme="minorHAnsi"/>
        </w:rPr>
        <w:t>preventivo</w:t>
      </w:r>
      <w:r w:rsidR="004C748C" w:rsidRPr="002974E4">
        <w:rPr>
          <w:rFonts w:asciiTheme="minorHAnsi" w:hAnsiTheme="minorHAnsi" w:cstheme="minorHAnsi"/>
        </w:rPr>
        <w:t>: __________________________________________________________________________________________________________________________________________________________________________________________________________________________________________________</w:t>
      </w:r>
      <w:r w:rsidRPr="002974E4">
        <w:rPr>
          <w:rFonts w:asciiTheme="minorHAnsi" w:hAnsiTheme="minorHAnsi" w:cstheme="minorHAnsi"/>
        </w:rPr>
        <w:t>;</w:t>
      </w:r>
    </w:p>
    <w:p w:rsidR="00C97AC0" w:rsidRPr="002974E4" w:rsidRDefault="00C97AC0" w:rsidP="00C97AC0">
      <w:pPr>
        <w:pStyle w:val="Paragrafoelenco"/>
        <w:widowControl w:val="0"/>
        <w:numPr>
          <w:ilvl w:val="0"/>
          <w:numId w:val="32"/>
        </w:numPr>
        <w:tabs>
          <w:tab w:val="left" w:pos="782"/>
        </w:tabs>
        <w:autoSpaceDE w:val="0"/>
        <w:autoSpaceDN w:val="0"/>
        <w:spacing w:after="120" w:line="360" w:lineRule="auto"/>
        <w:ind w:left="426" w:right="47" w:firstLine="0"/>
        <w:contextualSpacing w:val="0"/>
        <w:jc w:val="both"/>
        <w:rPr>
          <w:rFonts w:asciiTheme="minorHAnsi" w:hAnsiTheme="minorHAnsi" w:cstheme="minorHAnsi"/>
        </w:rPr>
      </w:pPr>
      <w:r w:rsidRPr="002974E4">
        <w:rPr>
          <w:rFonts w:asciiTheme="minorHAnsi" w:hAnsiTheme="minorHAnsi" w:cstheme="minorHAnsi"/>
        </w:rPr>
        <w:t>Gli estremi del provvedimento di autorizzazione a partecipare alle gare, rilasciato dall’Autorità giudiziaria</w:t>
      </w:r>
      <w:r w:rsidRPr="002974E4">
        <w:rPr>
          <w:rFonts w:asciiTheme="minorHAnsi" w:hAnsiTheme="minorHAnsi" w:cstheme="minorHAnsi"/>
          <w:spacing w:val="2"/>
        </w:rPr>
        <w:t xml:space="preserve"> </w:t>
      </w:r>
      <w:r w:rsidRPr="002974E4">
        <w:rPr>
          <w:rFonts w:asciiTheme="minorHAnsi" w:hAnsiTheme="minorHAnsi" w:cstheme="minorHAnsi"/>
        </w:rPr>
        <w:t>competente</w:t>
      </w:r>
      <w:r w:rsidR="004C748C" w:rsidRPr="002974E4">
        <w:rPr>
          <w:rFonts w:asciiTheme="minorHAnsi" w:hAnsiTheme="minorHAnsi" w:cstheme="minorHAnsi"/>
        </w:rPr>
        <w:t>: _______________________________________________________________________________________________________________________________________________________________________________________________________________________________________________________</w:t>
      </w:r>
      <w:r w:rsidRPr="002974E4">
        <w:rPr>
          <w:rFonts w:asciiTheme="minorHAnsi" w:hAnsiTheme="minorHAnsi" w:cstheme="minorHAnsi"/>
        </w:rPr>
        <w:t>;</w:t>
      </w:r>
    </w:p>
    <w:p w:rsidR="00C97AC0" w:rsidRPr="002974E4" w:rsidRDefault="00C97AC0" w:rsidP="004C748C">
      <w:pPr>
        <w:pStyle w:val="Titolo3"/>
        <w:widowControl w:val="0"/>
        <w:numPr>
          <w:ilvl w:val="0"/>
          <w:numId w:val="35"/>
        </w:numPr>
        <w:autoSpaceDE w:val="0"/>
        <w:autoSpaceDN w:val="0"/>
        <w:spacing w:after="120" w:line="360" w:lineRule="auto"/>
        <w:ind w:left="0" w:right="47" w:firstLine="0"/>
        <w:jc w:val="both"/>
        <w:rPr>
          <w:rFonts w:asciiTheme="minorHAnsi" w:hAnsiTheme="minorHAnsi" w:cstheme="minorHAnsi"/>
          <w:b w:val="0"/>
          <w:color w:val="auto"/>
          <w:sz w:val="22"/>
          <w:szCs w:val="22"/>
        </w:rPr>
      </w:pPr>
      <w:bookmarkStart w:id="3" w:name="_Toc22630433"/>
      <w:r w:rsidRPr="002974E4">
        <w:rPr>
          <w:rFonts w:asciiTheme="minorHAnsi" w:hAnsiTheme="minorHAnsi" w:cstheme="minorHAnsi"/>
          <w:b w:val="0"/>
          <w:color w:val="auto"/>
          <w:sz w:val="22"/>
          <w:szCs w:val="22"/>
        </w:rPr>
        <w:t>Per gli operatori economici che hanno presentato domanda di ammissione al concordato preventivo con continuità aziendale ai sensi dell’art. 161, comma 6, del R.D. 16 marzo 1942, n. 267, senza che sia stato ancora emesso il decreto di ammissione al concordato stesso</w:t>
      </w:r>
      <w:bookmarkEnd w:id="3"/>
      <w:r w:rsidR="004C748C" w:rsidRPr="002974E4">
        <w:rPr>
          <w:rFonts w:asciiTheme="minorHAnsi" w:hAnsiTheme="minorHAnsi" w:cstheme="minorHAnsi"/>
          <w:b w:val="0"/>
          <w:color w:val="auto"/>
          <w:sz w:val="22"/>
          <w:szCs w:val="22"/>
        </w:rPr>
        <w:t xml:space="preserve">. </w:t>
      </w:r>
      <w:r w:rsidRPr="002974E4">
        <w:rPr>
          <w:rFonts w:asciiTheme="minorHAnsi" w:hAnsiTheme="minorHAnsi" w:cstheme="minorHAnsi"/>
          <w:b w:val="0"/>
          <w:color w:val="auto"/>
          <w:sz w:val="22"/>
          <w:szCs w:val="22"/>
        </w:rPr>
        <w:t>Indica, nell’ipotesi in cui, a seguito della domanda di ammissione al concordato preventivo con continuità aziendale ai sensi dell’art. 161, comma 6, del R.D. 16 marzo 1942, n. 267, non sia stato ancora emesso il decreto di ammissione al concordato</w:t>
      </w:r>
      <w:r w:rsidRPr="002974E4">
        <w:rPr>
          <w:rFonts w:asciiTheme="minorHAnsi" w:hAnsiTheme="minorHAnsi" w:cstheme="minorHAnsi"/>
          <w:b w:val="0"/>
          <w:color w:val="auto"/>
          <w:spacing w:val="2"/>
          <w:sz w:val="22"/>
          <w:szCs w:val="22"/>
        </w:rPr>
        <w:t xml:space="preserve"> </w:t>
      </w:r>
      <w:r w:rsidRPr="002974E4">
        <w:rPr>
          <w:rFonts w:asciiTheme="minorHAnsi" w:hAnsiTheme="minorHAnsi" w:cstheme="minorHAnsi"/>
          <w:b w:val="0"/>
          <w:color w:val="auto"/>
          <w:sz w:val="22"/>
          <w:szCs w:val="22"/>
        </w:rPr>
        <w:t>stesso:</w:t>
      </w:r>
    </w:p>
    <w:p w:rsidR="00C97AC0" w:rsidRPr="002974E4" w:rsidRDefault="00C97AC0" w:rsidP="004C748C">
      <w:pPr>
        <w:pStyle w:val="Paragrafoelenco"/>
        <w:widowControl w:val="0"/>
        <w:numPr>
          <w:ilvl w:val="0"/>
          <w:numId w:val="31"/>
        </w:numPr>
        <w:autoSpaceDE w:val="0"/>
        <w:autoSpaceDN w:val="0"/>
        <w:spacing w:after="120" w:line="360" w:lineRule="auto"/>
        <w:ind w:left="426" w:right="47" w:firstLine="0"/>
        <w:contextualSpacing w:val="0"/>
        <w:jc w:val="both"/>
        <w:rPr>
          <w:rFonts w:asciiTheme="minorHAnsi" w:hAnsiTheme="minorHAnsi" w:cstheme="minorHAnsi"/>
        </w:rPr>
      </w:pPr>
      <w:r w:rsidRPr="002974E4">
        <w:rPr>
          <w:rFonts w:asciiTheme="minorHAnsi" w:hAnsiTheme="minorHAnsi" w:cstheme="minorHAnsi"/>
        </w:rPr>
        <w:t>Gli estremi del deposito della domanda di</w:t>
      </w:r>
      <w:r w:rsidRPr="002974E4">
        <w:rPr>
          <w:rFonts w:asciiTheme="minorHAnsi" w:hAnsiTheme="minorHAnsi" w:cstheme="minorHAnsi"/>
          <w:spacing w:val="1"/>
        </w:rPr>
        <w:t xml:space="preserve"> </w:t>
      </w:r>
      <w:r w:rsidRPr="002974E4">
        <w:rPr>
          <w:rFonts w:asciiTheme="minorHAnsi" w:hAnsiTheme="minorHAnsi" w:cstheme="minorHAnsi"/>
        </w:rPr>
        <w:t>ammissione</w:t>
      </w:r>
      <w:r w:rsidR="004C748C" w:rsidRPr="002974E4">
        <w:rPr>
          <w:rFonts w:asciiTheme="minorHAnsi" w:hAnsiTheme="minorHAnsi" w:cstheme="minorHAnsi"/>
        </w:rPr>
        <w:t>: _______________________________________________________________________________________________________________________________________________________________</w:t>
      </w:r>
      <w:r w:rsidRPr="002974E4">
        <w:rPr>
          <w:rFonts w:asciiTheme="minorHAnsi" w:hAnsiTheme="minorHAnsi" w:cstheme="minorHAnsi"/>
        </w:rPr>
        <w:t>;</w:t>
      </w:r>
    </w:p>
    <w:p w:rsidR="00C97AC0" w:rsidRPr="002974E4" w:rsidRDefault="00C97AC0" w:rsidP="004C748C">
      <w:pPr>
        <w:pStyle w:val="Paragrafoelenco"/>
        <w:widowControl w:val="0"/>
        <w:numPr>
          <w:ilvl w:val="0"/>
          <w:numId w:val="31"/>
        </w:numPr>
        <w:autoSpaceDE w:val="0"/>
        <w:autoSpaceDN w:val="0"/>
        <w:spacing w:after="120" w:line="360" w:lineRule="auto"/>
        <w:ind w:left="426" w:right="47" w:firstLine="0"/>
        <w:contextualSpacing w:val="0"/>
        <w:jc w:val="both"/>
        <w:rPr>
          <w:rFonts w:asciiTheme="minorHAnsi" w:hAnsiTheme="minorHAnsi" w:cstheme="minorHAnsi"/>
        </w:rPr>
      </w:pPr>
      <w:r w:rsidRPr="002974E4">
        <w:rPr>
          <w:rFonts w:asciiTheme="minorHAnsi" w:hAnsiTheme="minorHAnsi" w:cstheme="minorHAnsi"/>
        </w:rPr>
        <w:t>Il provvedimento di autorizzazione a partecipare alle gare rilasciato dal tribunale</w:t>
      </w:r>
      <w:r w:rsidRPr="002974E4">
        <w:rPr>
          <w:rFonts w:asciiTheme="minorHAnsi" w:hAnsiTheme="minorHAnsi" w:cstheme="minorHAnsi"/>
          <w:spacing w:val="-5"/>
        </w:rPr>
        <w:t xml:space="preserve"> </w:t>
      </w:r>
      <w:r w:rsidRPr="002974E4">
        <w:rPr>
          <w:rFonts w:asciiTheme="minorHAnsi" w:hAnsiTheme="minorHAnsi" w:cstheme="minorHAnsi"/>
        </w:rPr>
        <w:t>competente</w:t>
      </w:r>
      <w:r w:rsidR="004C748C" w:rsidRPr="002974E4">
        <w:rPr>
          <w:rFonts w:asciiTheme="minorHAnsi" w:hAnsiTheme="minorHAnsi" w:cstheme="minorHAnsi"/>
        </w:rPr>
        <w:t>: _______________________________________________________________________________________________________________________________________________________________</w:t>
      </w:r>
      <w:r w:rsidRPr="002974E4">
        <w:rPr>
          <w:rFonts w:asciiTheme="minorHAnsi" w:hAnsiTheme="minorHAnsi" w:cstheme="minorHAnsi"/>
        </w:rPr>
        <w:t>;</w:t>
      </w:r>
    </w:p>
    <w:p w:rsidR="00C97AC0" w:rsidRPr="002974E4" w:rsidRDefault="00C97AC0" w:rsidP="004C748C">
      <w:pPr>
        <w:pStyle w:val="Paragrafoelenco"/>
        <w:widowControl w:val="0"/>
        <w:numPr>
          <w:ilvl w:val="0"/>
          <w:numId w:val="31"/>
        </w:numPr>
        <w:autoSpaceDE w:val="0"/>
        <w:autoSpaceDN w:val="0"/>
        <w:spacing w:after="120" w:line="360" w:lineRule="auto"/>
        <w:ind w:left="426" w:right="47" w:firstLine="0"/>
        <w:contextualSpacing w:val="0"/>
        <w:jc w:val="both"/>
        <w:rPr>
          <w:rFonts w:asciiTheme="minorHAnsi" w:hAnsiTheme="minorHAnsi" w:cstheme="minorHAnsi"/>
        </w:rPr>
      </w:pPr>
      <w:r w:rsidRPr="002974E4">
        <w:rPr>
          <w:rFonts w:asciiTheme="minorHAnsi" w:hAnsiTheme="minorHAnsi" w:cstheme="minorHAnsi"/>
        </w:rPr>
        <w:t>Il soggetto di cui intende avvalersi ai sensi dell’articolo 110, comma 4, del</w:t>
      </w:r>
      <w:r w:rsidRPr="002974E4">
        <w:rPr>
          <w:rFonts w:asciiTheme="minorHAnsi" w:hAnsiTheme="minorHAnsi" w:cstheme="minorHAnsi"/>
          <w:spacing w:val="-4"/>
        </w:rPr>
        <w:t xml:space="preserve"> </w:t>
      </w:r>
      <w:r w:rsidRPr="002974E4">
        <w:rPr>
          <w:rFonts w:asciiTheme="minorHAnsi" w:hAnsiTheme="minorHAnsi" w:cstheme="minorHAnsi"/>
        </w:rPr>
        <w:t>Codice</w:t>
      </w:r>
      <w:r w:rsidR="004C748C" w:rsidRPr="002974E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r w:rsidRPr="002974E4">
        <w:rPr>
          <w:rFonts w:asciiTheme="minorHAnsi" w:hAnsiTheme="minorHAnsi" w:cstheme="minorHAnsi"/>
        </w:rPr>
        <w:t>;</w:t>
      </w:r>
    </w:p>
    <w:p w:rsidR="009E7C1E" w:rsidRDefault="009E7C1E"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Pr>
          <w:rFonts w:asciiTheme="minorHAnsi" w:hAnsiTheme="minorHAnsi" w:cstheme="minorHAnsi"/>
        </w:rPr>
        <w:t>Per i raggruppamenti temporanei già costituiti, per i consorzi ordinari o GEIE già costituiti</w:t>
      </w:r>
    </w:p>
    <w:p w:rsidR="009E7C1E" w:rsidRPr="009E7C1E" w:rsidRDefault="009E7C1E" w:rsidP="009E7C1E">
      <w:pPr>
        <w:autoSpaceDE w:val="0"/>
        <w:autoSpaceDN w:val="0"/>
        <w:adjustRightInd w:val="0"/>
        <w:spacing w:line="360" w:lineRule="auto"/>
        <w:jc w:val="both"/>
        <w:rPr>
          <w:rFonts w:asciiTheme="minorHAnsi" w:hAnsiTheme="minorHAnsi" w:cstheme="minorHAnsi"/>
        </w:rPr>
      </w:pPr>
      <w:r w:rsidRPr="009E7C1E">
        <w:rPr>
          <w:rFonts w:asciiTheme="minorHAnsi" w:hAnsiTheme="minorHAnsi" w:cstheme="minorHAnsi"/>
        </w:rPr>
        <w:t xml:space="preserve">ai sensi dell’art. 48, co 4 del Codice, </w:t>
      </w:r>
      <w:r>
        <w:rPr>
          <w:rFonts w:asciiTheme="minorHAnsi" w:hAnsiTheme="minorHAnsi" w:cstheme="minorHAnsi"/>
        </w:rPr>
        <w:t xml:space="preserve">indica di seguito </w:t>
      </w:r>
      <w:r w:rsidRPr="009E7C1E">
        <w:rPr>
          <w:rFonts w:asciiTheme="minorHAnsi" w:hAnsiTheme="minorHAnsi" w:cstheme="minorHAnsi"/>
        </w:rPr>
        <w:t>le parti del lavoro, ovvero la percentuale in caso di lavori indivisibili, che saranno eseguite dai singoli operatori economici riuniti o consorziati</w:t>
      </w:r>
      <w:r>
        <w:rPr>
          <w:rFonts w:asciiTheme="minorHAnsi" w:hAnsiTheme="minorHAnsi" w:cstheme="minorHAnsi"/>
        </w:rPr>
        <w:t xml:space="preserve"> ________________________________________________________________________________</w:t>
      </w:r>
      <w:r>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9E7C1E" w:rsidRDefault="009E7C1E"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Pr>
          <w:rFonts w:asciiTheme="minorHAnsi" w:hAnsiTheme="minorHAnsi" w:cstheme="minorHAnsi"/>
        </w:rPr>
        <w:t>Per raggruppamenti temporanei o consorzi ordinari o GEIE non ancora costituiti</w:t>
      </w:r>
    </w:p>
    <w:p w:rsidR="009E7C1E" w:rsidRDefault="009E7C1E" w:rsidP="009E7C1E">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Che in caso di aggiudicazione, sarà conferito mandato speciale con rappresentanza o funzioni di capogruppo alla seguente impresa: ______________________________________________________________________________________________________________________________________________________________________________________________________________________________________________.</w:t>
      </w:r>
    </w:p>
    <w:p w:rsidR="009E7C1E" w:rsidRDefault="009E7C1E" w:rsidP="009E7C1E">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 xml:space="preserve">Il proprio impegno in caso di aggiudicazione, </w:t>
      </w:r>
      <w:r w:rsidRPr="00596856">
        <w:rPr>
          <w:rFonts w:asciiTheme="minorHAnsi" w:hAnsiTheme="minorHAnsi" w:cstheme="minorHAnsi"/>
        </w:rPr>
        <w:t>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w:t>
      </w:r>
      <w:r w:rsidRPr="00596856">
        <w:rPr>
          <w:rFonts w:asciiTheme="minorHAnsi" w:hAnsiTheme="minorHAnsi" w:cstheme="minorHAnsi"/>
          <w:spacing w:val="-3"/>
        </w:rPr>
        <w:t xml:space="preserve"> </w:t>
      </w:r>
      <w:r w:rsidRPr="00596856">
        <w:rPr>
          <w:rFonts w:asciiTheme="minorHAnsi" w:hAnsiTheme="minorHAnsi" w:cstheme="minorHAnsi"/>
        </w:rPr>
        <w:t>mandanti/consorziate</w:t>
      </w:r>
      <w:r w:rsidR="00B14A33">
        <w:rPr>
          <w:rFonts w:asciiTheme="minorHAnsi" w:hAnsiTheme="minorHAnsi" w:cstheme="minorHAnsi"/>
        </w:rPr>
        <w:t>: _________________________________________________________________________________________________________________________________________________________________________________________________________________________.</w:t>
      </w:r>
    </w:p>
    <w:p w:rsidR="00B14A33" w:rsidRDefault="00B14A33" w:rsidP="009E7C1E">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A</w:t>
      </w:r>
      <w:r w:rsidRPr="00596856">
        <w:rPr>
          <w:rFonts w:asciiTheme="minorHAnsi" w:hAnsiTheme="minorHAnsi" w:cstheme="minorHAnsi"/>
        </w:rPr>
        <w:t>i sensi dell’art. 48, co 4 del Codice, le parti del lavoro, ovvero la percentuale in caso di lavori indivisibili, che saranno eseguite dai singoli operatori economici riuniti o consorziati</w:t>
      </w:r>
      <w:r>
        <w:rPr>
          <w:rFonts w:asciiTheme="minorHAnsi" w:hAnsiTheme="minorHAnsi" w:cstheme="minorHAnsi"/>
        </w:rPr>
        <w:t xml:space="preserve"> sono le seguenti: ______________________________________________________________________________________________________________________________________________________________________________________________________________________.</w:t>
      </w:r>
    </w:p>
    <w:p w:rsidR="00B14A33" w:rsidRDefault="00B14A33"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C564BB">
        <w:rPr>
          <w:rFonts w:asciiTheme="minorHAnsi" w:hAnsiTheme="minorHAnsi" w:cstheme="minorHAnsi"/>
        </w:rPr>
        <w:t>Per le aggregazioni di imprese aderenti al contratto di rete: se la rete è dotata di un organo comune con potere di rappresentanza e soggettività</w:t>
      </w:r>
      <w:r>
        <w:rPr>
          <w:rFonts w:asciiTheme="minorHAnsi" w:hAnsiTheme="minorHAnsi" w:cstheme="minorHAnsi"/>
        </w:rPr>
        <w:t xml:space="preserve"> giuridica</w:t>
      </w:r>
    </w:p>
    <w:p w:rsidR="00B14A33" w:rsidRDefault="00B14A33" w:rsidP="00B14A33">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Di seguito, che le imprese per le quali la rete concorre sono: ___________________________________________________________________________________________________________________________________________________________________________________________________________________________________________________________.</w:t>
      </w:r>
    </w:p>
    <w:p w:rsidR="00B14A33" w:rsidRDefault="00B14A33" w:rsidP="00B14A33">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Che le parti del lavoro, ovvero la percentuale in caso di lavori indivisibili, che saranno eseguite dai singoli operatori economici aggregati in rete sono: ___________________________________________________________________________________________________________________________________________________________________________________________________________________________________________________________.</w:t>
      </w:r>
    </w:p>
    <w:p w:rsidR="00B14A33" w:rsidRDefault="00B14A33" w:rsidP="00B14A33">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596856">
        <w:rPr>
          <w:rFonts w:asciiTheme="minorHAnsi" w:hAnsiTheme="minorHAnsi" w:cstheme="minorHAnsi"/>
        </w:rPr>
        <w:t>Per le aggregazioni di imprese aderenti al contratto di rete: se la rete è dotata di un organo comune con potere di rappresentanza ma è priva di soggettività</w:t>
      </w:r>
      <w:r>
        <w:rPr>
          <w:rFonts w:asciiTheme="minorHAnsi" w:hAnsiTheme="minorHAnsi" w:cstheme="minorHAnsi"/>
        </w:rPr>
        <w:t xml:space="preserve"> giuridica</w:t>
      </w:r>
    </w:p>
    <w:p w:rsidR="00B14A33" w:rsidRDefault="00B14A33" w:rsidP="00B14A33">
      <w:pPr>
        <w:pStyle w:val="Paragrafoelenco"/>
        <w:autoSpaceDE w:val="0"/>
        <w:autoSpaceDN w:val="0"/>
        <w:adjustRightInd w:val="0"/>
        <w:spacing w:after="0" w:line="360" w:lineRule="auto"/>
        <w:ind w:left="0"/>
        <w:jc w:val="both"/>
        <w:rPr>
          <w:rFonts w:asciiTheme="minorHAnsi" w:hAnsiTheme="minorHAnsi" w:cstheme="minorHAnsi"/>
        </w:rPr>
      </w:pPr>
      <w:r>
        <w:rPr>
          <w:rFonts w:asciiTheme="minorHAnsi" w:hAnsiTheme="minorHAnsi" w:cstheme="minorHAnsi"/>
        </w:rPr>
        <w:t>Che le parti del lavoro, ovvero la percentuale in caso di lavori indivisibili, che saranno eseguite dai singoli operatori economici aggregati in rete sono: _______________________________________________________________________________________</w:t>
      </w:r>
      <w:r>
        <w:rPr>
          <w:rFonts w:asciiTheme="minorHAnsi" w:hAnsiTheme="minorHAnsi" w:cstheme="minorHAnsi"/>
        </w:rPr>
        <w:lastRenderedPageBreak/>
        <w:t>____________________________________________________________________________________________________________________________________________________________________.</w:t>
      </w:r>
    </w:p>
    <w:p w:rsidR="00E45EAE" w:rsidRDefault="00E45EAE"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596856">
        <w:rPr>
          <w:rFonts w:asciiTheme="minorHAnsi" w:hAnsiTheme="minorHAnsi" w:cstheme="minorHAnsi"/>
        </w:rPr>
        <w:t xml:space="preserve">Per le </w:t>
      </w:r>
      <w:r w:rsidRPr="00036C11">
        <w:rPr>
          <w:rFonts w:asciiTheme="minorHAnsi" w:hAnsiTheme="minorHAnsi" w:cstheme="minorHAnsi"/>
        </w:rPr>
        <w:t>aggregazioni di imprese aderenti al</w:t>
      </w:r>
      <w:r w:rsidRPr="00596856">
        <w:rPr>
          <w:rFonts w:asciiTheme="minorHAnsi" w:hAnsiTheme="minorHAnsi" w:cstheme="minorHAnsi"/>
        </w:rPr>
        <w:t xml:space="preserve"> contratto di rete: se la rete è dotata di un organo comune privo del potere di rappresentanza o se la rete è sprovvista di organo comune, ovvero, se l’organo comune è privo dei requisiti di qualificazione richiesti, partecipa nelle forme del RTI costituito o costituendo</w:t>
      </w:r>
      <w:r>
        <w:rPr>
          <w:rFonts w:asciiTheme="minorHAnsi" w:hAnsiTheme="minorHAnsi" w:cstheme="minorHAnsi"/>
        </w:rPr>
        <w:t>.</w:t>
      </w:r>
    </w:p>
    <w:p w:rsidR="00E45EAE" w:rsidRDefault="00E45EAE" w:rsidP="00E45EAE">
      <w:pPr>
        <w:pStyle w:val="Paragrafoelenco"/>
        <w:autoSpaceDE w:val="0"/>
        <w:autoSpaceDN w:val="0"/>
        <w:adjustRightInd w:val="0"/>
        <w:spacing w:after="0" w:line="360" w:lineRule="auto"/>
        <w:ind w:left="0"/>
        <w:jc w:val="both"/>
        <w:rPr>
          <w:rFonts w:asciiTheme="minorHAnsi" w:hAnsiTheme="minorHAnsi" w:cstheme="minorHAnsi"/>
        </w:rPr>
      </w:pPr>
      <w:r w:rsidRPr="00E45EAE">
        <w:rPr>
          <w:rFonts w:asciiTheme="minorHAnsi" w:hAnsiTheme="minorHAnsi" w:cstheme="minorHAnsi"/>
        </w:rPr>
        <w:t xml:space="preserve">In caso di </w:t>
      </w:r>
      <w:r w:rsidRPr="00E45EAE">
        <w:rPr>
          <w:rFonts w:asciiTheme="minorHAnsi" w:hAnsiTheme="minorHAnsi" w:cstheme="minorHAnsi"/>
          <w:spacing w:val="-4"/>
        </w:rPr>
        <w:t xml:space="preserve">RTI </w:t>
      </w:r>
      <w:r w:rsidRPr="00E45EAE">
        <w:rPr>
          <w:rFonts w:asciiTheme="minorHAnsi" w:hAnsiTheme="minorHAnsi" w:cstheme="minorHAnsi"/>
        </w:rPr>
        <w:t>costituendo</w:t>
      </w:r>
      <w:r>
        <w:rPr>
          <w:rFonts w:asciiTheme="minorHAnsi" w:hAnsiTheme="minorHAnsi" w:cstheme="minorHAnsi"/>
        </w:rPr>
        <w:t>:</w:t>
      </w:r>
    </w:p>
    <w:p w:rsidR="00E45EAE" w:rsidRPr="00596856" w:rsidRDefault="00E45EAE" w:rsidP="00E45EAE">
      <w:pPr>
        <w:pStyle w:val="Paragrafoelenco"/>
        <w:widowControl w:val="0"/>
        <w:numPr>
          <w:ilvl w:val="1"/>
          <w:numId w:val="37"/>
        </w:numPr>
        <w:tabs>
          <w:tab w:val="left" w:pos="426"/>
        </w:tabs>
        <w:autoSpaceDE w:val="0"/>
        <w:autoSpaceDN w:val="0"/>
        <w:spacing w:after="120" w:line="360" w:lineRule="auto"/>
        <w:ind w:left="284" w:right="47" w:firstLine="0"/>
        <w:contextualSpacing w:val="0"/>
        <w:jc w:val="both"/>
        <w:rPr>
          <w:rFonts w:asciiTheme="minorHAnsi" w:hAnsiTheme="minorHAnsi" w:cstheme="minorHAnsi"/>
        </w:rPr>
      </w:pPr>
      <w:r w:rsidRPr="00596856">
        <w:rPr>
          <w:rFonts w:asciiTheme="minorHAnsi" w:hAnsiTheme="minorHAnsi" w:cstheme="minorHAnsi"/>
        </w:rPr>
        <w:t>A quale concorrente, in caso di aggiudicazione, sarà conferito mandato speciale con rappresentanza o funzioni di</w:t>
      </w:r>
      <w:r w:rsidRPr="00596856">
        <w:rPr>
          <w:rFonts w:asciiTheme="minorHAnsi" w:hAnsiTheme="minorHAnsi" w:cstheme="minorHAnsi"/>
          <w:spacing w:val="2"/>
        </w:rPr>
        <w:t xml:space="preserve"> </w:t>
      </w:r>
      <w:r w:rsidRPr="00596856">
        <w:rPr>
          <w:rFonts w:asciiTheme="minorHAnsi" w:hAnsiTheme="minorHAnsi" w:cstheme="minorHAnsi"/>
        </w:rPr>
        <w:t>capogruppo</w:t>
      </w:r>
      <w:r>
        <w:rPr>
          <w:rFonts w:asciiTheme="minorHAnsi" w:hAnsiTheme="minorHAnsi" w:cstheme="minorHAnsi"/>
        </w:rPr>
        <w:t xml:space="preserve"> ___________________________________________________________________________________________________________________________________________________________________________________________________________</w:t>
      </w:r>
      <w:r w:rsidRPr="00596856">
        <w:rPr>
          <w:rFonts w:asciiTheme="minorHAnsi" w:hAnsiTheme="minorHAnsi" w:cstheme="minorHAnsi"/>
        </w:rPr>
        <w:t>;</w:t>
      </w:r>
    </w:p>
    <w:p w:rsidR="00E45EAE" w:rsidRPr="00596856" w:rsidRDefault="00E45EAE" w:rsidP="00E45EAE">
      <w:pPr>
        <w:pStyle w:val="Paragrafoelenco"/>
        <w:widowControl w:val="0"/>
        <w:numPr>
          <w:ilvl w:val="1"/>
          <w:numId w:val="37"/>
        </w:numPr>
        <w:tabs>
          <w:tab w:val="left" w:pos="426"/>
        </w:tabs>
        <w:autoSpaceDE w:val="0"/>
        <w:autoSpaceDN w:val="0"/>
        <w:spacing w:after="120" w:line="360" w:lineRule="auto"/>
        <w:ind w:left="284" w:right="47" w:firstLine="0"/>
        <w:contextualSpacing w:val="0"/>
        <w:jc w:val="both"/>
        <w:rPr>
          <w:rFonts w:asciiTheme="minorHAnsi" w:hAnsiTheme="minorHAnsi" w:cstheme="minorHAnsi"/>
        </w:rPr>
      </w:pPr>
      <w:r w:rsidRPr="00596856">
        <w:rPr>
          <w:rFonts w:asciiTheme="minorHAnsi" w:hAnsiTheme="minorHAnsi" w:cstheme="minorHAnsi"/>
        </w:rPr>
        <w:t>L’impegno, in caso di aggiudicazione, ad uniformarsi alla disciplina vigente in materia di raggruppamenti temporanei;</w:t>
      </w:r>
    </w:p>
    <w:p w:rsidR="00E45EAE" w:rsidRPr="00E45EAE" w:rsidRDefault="00E45EAE" w:rsidP="00E45EAE">
      <w:pPr>
        <w:pStyle w:val="Paragrafoelenco"/>
        <w:widowControl w:val="0"/>
        <w:numPr>
          <w:ilvl w:val="1"/>
          <w:numId w:val="37"/>
        </w:numPr>
        <w:autoSpaceDE w:val="0"/>
        <w:autoSpaceDN w:val="0"/>
        <w:adjustRightInd w:val="0"/>
        <w:spacing w:after="0" w:line="360" w:lineRule="auto"/>
        <w:ind w:left="284" w:right="47" w:firstLine="0"/>
        <w:contextualSpacing w:val="0"/>
        <w:jc w:val="both"/>
        <w:rPr>
          <w:rFonts w:asciiTheme="minorHAnsi" w:hAnsiTheme="minorHAnsi" w:cstheme="minorHAnsi"/>
        </w:rPr>
      </w:pPr>
      <w:r w:rsidRPr="00E45EAE">
        <w:rPr>
          <w:rFonts w:asciiTheme="minorHAnsi" w:hAnsiTheme="minorHAnsi" w:cstheme="minorHAnsi"/>
        </w:rPr>
        <w:t xml:space="preserve">Le parti del </w:t>
      </w:r>
      <w:r w:rsidR="00362858">
        <w:rPr>
          <w:rFonts w:asciiTheme="minorHAnsi" w:hAnsiTheme="minorHAnsi" w:cstheme="minorHAnsi"/>
        </w:rPr>
        <w:t>servizio</w:t>
      </w:r>
      <w:r w:rsidRPr="00E45EAE">
        <w:rPr>
          <w:rFonts w:asciiTheme="minorHAnsi" w:hAnsiTheme="minorHAnsi" w:cstheme="minorHAnsi"/>
        </w:rPr>
        <w:t xml:space="preserve">, ovvero la percentuale in caso di </w:t>
      </w:r>
      <w:r w:rsidR="00362858">
        <w:rPr>
          <w:rFonts w:asciiTheme="minorHAnsi" w:hAnsiTheme="minorHAnsi" w:cstheme="minorHAnsi"/>
        </w:rPr>
        <w:t>servizi</w:t>
      </w:r>
      <w:r w:rsidRPr="00E45EAE">
        <w:rPr>
          <w:rFonts w:asciiTheme="minorHAnsi" w:hAnsiTheme="minorHAnsi" w:cstheme="minorHAnsi"/>
        </w:rPr>
        <w:t xml:space="preserve"> indivisibili, che saranno eseguite dai singoli operatori economici aggregati in</w:t>
      </w:r>
      <w:r w:rsidRPr="00E45EAE">
        <w:rPr>
          <w:rFonts w:asciiTheme="minorHAnsi" w:hAnsiTheme="minorHAnsi" w:cstheme="minorHAnsi"/>
          <w:spacing w:val="-16"/>
        </w:rPr>
        <w:t xml:space="preserve"> </w:t>
      </w:r>
      <w:r w:rsidRPr="00E45EAE">
        <w:rPr>
          <w:rFonts w:asciiTheme="minorHAnsi" w:hAnsiTheme="minorHAnsi" w:cstheme="minorHAnsi"/>
        </w:rPr>
        <w:t>rete ________________________________________________________________________________________________________________________________________________________________________________________________.</w:t>
      </w:r>
    </w:p>
    <w:p w:rsidR="00C97AC0" w:rsidRDefault="00C97AC0"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2974E4">
        <w:rPr>
          <w:rFonts w:asciiTheme="minorHAnsi" w:hAnsiTheme="minorHAnsi" w:cstheme="minorHAnsi"/>
        </w:rPr>
        <w:t>Dichiara che le copie di tutti i documenti allegati all’offerta telematica in formato elettronico sono state formate a norma dell’art. 22 co 3 del d.lgs. 82/2005 (Copie informatiche di documenti analogici) e/o dell’art. 23-bis del d.lgs. 82/2005 (Duplicati e copie informatiche di documenti informatici) e nel rispetto delle regole tecniche di cui all’art. 71 del medesimo d.lgs.</w:t>
      </w:r>
      <w:r w:rsidRPr="002974E4">
        <w:rPr>
          <w:rFonts w:asciiTheme="minorHAnsi" w:hAnsiTheme="minorHAnsi" w:cstheme="minorHAnsi"/>
          <w:spacing w:val="-7"/>
        </w:rPr>
        <w:t xml:space="preserve"> </w:t>
      </w:r>
      <w:r w:rsidRPr="002974E4">
        <w:rPr>
          <w:rFonts w:asciiTheme="minorHAnsi" w:hAnsiTheme="minorHAnsi" w:cstheme="minorHAnsi"/>
        </w:rPr>
        <w:t>82/2005</w:t>
      </w:r>
      <w:r w:rsidR="004C748C" w:rsidRPr="002974E4">
        <w:rPr>
          <w:rFonts w:asciiTheme="minorHAnsi" w:hAnsiTheme="minorHAnsi" w:cstheme="minorHAnsi"/>
        </w:rPr>
        <w:t>.</w:t>
      </w:r>
    </w:p>
    <w:p w:rsidR="00CC6469" w:rsidRPr="002974E4" w:rsidRDefault="00CC6469" w:rsidP="00C97AC0">
      <w:pPr>
        <w:pStyle w:val="Paragrafoelenco"/>
        <w:numPr>
          <w:ilvl w:val="0"/>
          <w:numId w:val="29"/>
        </w:numPr>
        <w:autoSpaceDE w:val="0"/>
        <w:autoSpaceDN w:val="0"/>
        <w:adjustRightInd w:val="0"/>
        <w:spacing w:after="0" w:line="360" w:lineRule="auto"/>
        <w:ind w:left="0" w:firstLine="0"/>
        <w:jc w:val="both"/>
        <w:rPr>
          <w:rFonts w:asciiTheme="minorHAnsi" w:hAnsiTheme="minorHAnsi" w:cstheme="minorHAnsi"/>
        </w:rPr>
      </w:pPr>
      <w:r w:rsidRPr="009F59FE">
        <w:rPr>
          <w:rFonts w:asciiTheme="minorHAnsi" w:hAnsiTheme="minorHAnsi" w:cstheme="minorHAnsi"/>
        </w:rPr>
        <w:t>di</w:t>
      </w:r>
      <w:r w:rsidRPr="009F59FE">
        <w:rPr>
          <w:rFonts w:asciiTheme="minorHAnsi" w:hAnsiTheme="minorHAnsi" w:cstheme="minorHAnsi"/>
          <w:spacing w:val="-1"/>
        </w:rPr>
        <w:t xml:space="preserve"> </w:t>
      </w:r>
      <w:r w:rsidRPr="009F59FE">
        <w:rPr>
          <w:rFonts w:asciiTheme="minorHAnsi" w:hAnsiTheme="minorHAnsi" w:cstheme="minorHAnsi"/>
        </w:rPr>
        <w:t>impegnarsi</w:t>
      </w:r>
      <w:r w:rsidRPr="009F59FE">
        <w:rPr>
          <w:rFonts w:asciiTheme="minorHAnsi" w:hAnsiTheme="minorHAnsi" w:cstheme="minorHAnsi"/>
          <w:spacing w:val="-2"/>
        </w:rPr>
        <w:t xml:space="preserve"> </w:t>
      </w:r>
      <w:r w:rsidRPr="009F59FE">
        <w:rPr>
          <w:rFonts w:asciiTheme="minorHAnsi" w:hAnsiTheme="minorHAnsi" w:cstheme="minorHAnsi"/>
        </w:rPr>
        <w:t>al</w:t>
      </w:r>
      <w:r w:rsidRPr="009F59FE">
        <w:rPr>
          <w:rFonts w:asciiTheme="minorHAnsi" w:hAnsiTheme="minorHAnsi" w:cstheme="minorHAnsi"/>
          <w:spacing w:val="-2"/>
        </w:rPr>
        <w:t xml:space="preserve"> </w:t>
      </w:r>
      <w:r w:rsidRPr="009F59FE">
        <w:rPr>
          <w:rFonts w:asciiTheme="minorHAnsi" w:hAnsiTheme="minorHAnsi" w:cstheme="minorHAnsi"/>
        </w:rPr>
        <w:t>rispetto della clausola</w:t>
      </w:r>
      <w:r w:rsidRPr="009F59FE">
        <w:rPr>
          <w:rFonts w:asciiTheme="minorHAnsi" w:hAnsiTheme="minorHAnsi" w:cstheme="minorHAnsi"/>
          <w:spacing w:val="-4"/>
        </w:rPr>
        <w:t xml:space="preserve"> </w:t>
      </w:r>
      <w:r w:rsidRPr="009F59FE">
        <w:rPr>
          <w:rFonts w:asciiTheme="minorHAnsi" w:hAnsiTheme="minorHAnsi" w:cstheme="minorHAnsi"/>
        </w:rPr>
        <w:t>sociale</w:t>
      </w:r>
    </w:p>
    <w:p w:rsidR="00554F4A" w:rsidRPr="002974E4" w:rsidRDefault="00554F4A" w:rsidP="00554F4A">
      <w:pPr>
        <w:autoSpaceDE w:val="0"/>
        <w:autoSpaceDN w:val="0"/>
        <w:adjustRightInd w:val="0"/>
        <w:spacing w:line="360" w:lineRule="auto"/>
        <w:jc w:val="both"/>
        <w:rPr>
          <w:rFonts w:asciiTheme="minorHAnsi" w:hAnsiTheme="minorHAnsi" w:cstheme="minorHAnsi"/>
          <w:sz w:val="22"/>
          <w:szCs w:val="22"/>
        </w:rPr>
      </w:pPr>
    </w:p>
    <w:p w:rsidR="00C45C84" w:rsidRPr="002974E4" w:rsidRDefault="00C45C84" w:rsidP="00C45C84">
      <w:pPr>
        <w:tabs>
          <w:tab w:val="num" w:pos="0"/>
        </w:tabs>
        <w:spacing w:line="360" w:lineRule="auto"/>
        <w:jc w:val="both"/>
        <w:rPr>
          <w:rFonts w:asciiTheme="minorHAnsi" w:hAnsiTheme="minorHAnsi" w:cstheme="minorHAnsi"/>
          <w:b/>
          <w:sz w:val="22"/>
          <w:szCs w:val="22"/>
        </w:rPr>
      </w:pPr>
    </w:p>
    <w:p w:rsidR="00C45C84" w:rsidRPr="002974E4" w:rsidRDefault="00C45C84" w:rsidP="00C45C84">
      <w:pPr>
        <w:pStyle w:val="Paragrafoelenco"/>
        <w:autoSpaceDE w:val="0"/>
        <w:autoSpaceDN w:val="0"/>
        <w:adjustRightInd w:val="0"/>
        <w:spacing w:after="0" w:line="360" w:lineRule="auto"/>
        <w:ind w:left="0"/>
        <w:jc w:val="both"/>
        <w:rPr>
          <w:rFonts w:asciiTheme="minorHAnsi" w:hAnsiTheme="minorHAnsi" w:cstheme="minorHAnsi"/>
        </w:rPr>
      </w:pPr>
    </w:p>
    <w:p w:rsidR="00900F91" w:rsidRPr="002974E4" w:rsidRDefault="00900F91" w:rsidP="00554F4A">
      <w:pPr>
        <w:autoSpaceDE w:val="0"/>
        <w:autoSpaceDN w:val="0"/>
        <w:adjustRightInd w:val="0"/>
        <w:spacing w:line="360" w:lineRule="auto"/>
        <w:rPr>
          <w:rFonts w:asciiTheme="minorHAnsi" w:hAnsiTheme="minorHAnsi" w:cstheme="minorHAnsi"/>
          <w:sz w:val="22"/>
          <w:szCs w:val="22"/>
        </w:rPr>
      </w:pPr>
      <w:r w:rsidRPr="002974E4">
        <w:rPr>
          <w:rFonts w:asciiTheme="minorHAnsi" w:hAnsiTheme="minorHAnsi" w:cstheme="minorHAnsi"/>
          <w:sz w:val="22"/>
          <w:szCs w:val="22"/>
        </w:rPr>
        <w:t>Luogo _______ Data __________________</w:t>
      </w:r>
    </w:p>
    <w:p w:rsidR="00900F91" w:rsidRPr="002974E4" w:rsidRDefault="00900F91" w:rsidP="00554F4A">
      <w:pPr>
        <w:autoSpaceDE w:val="0"/>
        <w:autoSpaceDN w:val="0"/>
        <w:adjustRightInd w:val="0"/>
        <w:spacing w:line="360" w:lineRule="auto"/>
        <w:rPr>
          <w:rFonts w:asciiTheme="minorHAnsi" w:hAnsiTheme="minorHAnsi" w:cstheme="minorHAnsi"/>
          <w:sz w:val="22"/>
          <w:szCs w:val="22"/>
        </w:rPr>
      </w:pP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004A0EBC" w:rsidRPr="002974E4">
        <w:rPr>
          <w:rFonts w:asciiTheme="minorHAnsi" w:hAnsiTheme="minorHAnsi" w:cstheme="minorHAnsi"/>
          <w:sz w:val="22"/>
          <w:szCs w:val="22"/>
        </w:rPr>
        <w:t xml:space="preserve">       </w:t>
      </w:r>
      <w:r w:rsidRPr="002974E4">
        <w:rPr>
          <w:rFonts w:asciiTheme="minorHAnsi" w:hAnsiTheme="minorHAnsi" w:cstheme="minorHAnsi"/>
          <w:sz w:val="22"/>
          <w:szCs w:val="22"/>
        </w:rPr>
        <w:t>Firma legale rappresentante</w:t>
      </w:r>
    </w:p>
    <w:p w:rsidR="00900F91" w:rsidRPr="002974E4" w:rsidRDefault="00900F91" w:rsidP="00554F4A">
      <w:pPr>
        <w:autoSpaceDE w:val="0"/>
        <w:autoSpaceDN w:val="0"/>
        <w:adjustRightInd w:val="0"/>
        <w:spacing w:line="360" w:lineRule="auto"/>
        <w:rPr>
          <w:rFonts w:asciiTheme="minorHAnsi" w:hAnsiTheme="minorHAnsi" w:cstheme="minorHAnsi"/>
          <w:sz w:val="22"/>
          <w:szCs w:val="22"/>
        </w:rPr>
      </w:pP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p>
    <w:p w:rsidR="00900F91" w:rsidRPr="002974E4" w:rsidRDefault="00900F91" w:rsidP="00554F4A">
      <w:pPr>
        <w:autoSpaceDE w:val="0"/>
        <w:autoSpaceDN w:val="0"/>
        <w:adjustRightInd w:val="0"/>
        <w:spacing w:line="360" w:lineRule="auto"/>
        <w:rPr>
          <w:rFonts w:asciiTheme="minorHAnsi" w:hAnsiTheme="minorHAnsi" w:cstheme="minorHAnsi"/>
          <w:sz w:val="22"/>
          <w:szCs w:val="22"/>
        </w:rPr>
      </w:pP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r>
      <w:r w:rsidRPr="002974E4">
        <w:rPr>
          <w:rFonts w:asciiTheme="minorHAnsi" w:hAnsiTheme="minorHAnsi" w:cstheme="minorHAnsi"/>
          <w:sz w:val="22"/>
          <w:szCs w:val="22"/>
        </w:rPr>
        <w:tab/>
        <w:t>_____________________________</w:t>
      </w:r>
    </w:p>
    <w:p w:rsidR="00900F91" w:rsidRPr="002974E4" w:rsidRDefault="00900F91" w:rsidP="001A5E8C">
      <w:pPr>
        <w:autoSpaceDE w:val="0"/>
        <w:autoSpaceDN w:val="0"/>
        <w:adjustRightInd w:val="0"/>
        <w:ind w:left="5245"/>
        <w:jc w:val="center"/>
        <w:rPr>
          <w:rFonts w:asciiTheme="minorHAnsi" w:hAnsiTheme="minorHAnsi" w:cstheme="minorHAnsi"/>
          <w:sz w:val="22"/>
          <w:szCs w:val="22"/>
        </w:rPr>
      </w:pPr>
      <w:r w:rsidRPr="002974E4">
        <w:rPr>
          <w:rFonts w:asciiTheme="minorHAnsi" w:hAnsiTheme="minorHAnsi" w:cstheme="minorHAnsi"/>
          <w:sz w:val="22"/>
          <w:szCs w:val="22"/>
        </w:rPr>
        <w:t>(Allegare copia documento d’identità</w:t>
      </w:r>
      <w:r w:rsidR="001A5E8C" w:rsidRPr="002974E4">
        <w:rPr>
          <w:rFonts w:asciiTheme="minorHAnsi" w:hAnsiTheme="minorHAnsi" w:cstheme="minorHAnsi"/>
          <w:sz w:val="22"/>
          <w:szCs w:val="22"/>
        </w:rPr>
        <w:t xml:space="preserve"> </w:t>
      </w:r>
      <w:r w:rsidRPr="002974E4">
        <w:rPr>
          <w:rFonts w:asciiTheme="minorHAnsi" w:hAnsiTheme="minorHAnsi" w:cstheme="minorHAnsi"/>
          <w:sz w:val="22"/>
          <w:szCs w:val="22"/>
        </w:rPr>
        <w:t>ovvero firmare digitalmente)</w:t>
      </w:r>
    </w:p>
    <w:p w:rsidR="00900F91" w:rsidRPr="002974E4" w:rsidRDefault="00900F91" w:rsidP="00554F4A">
      <w:pPr>
        <w:spacing w:line="360" w:lineRule="auto"/>
        <w:rPr>
          <w:rFonts w:asciiTheme="minorHAnsi" w:hAnsiTheme="minorHAnsi" w:cstheme="minorHAnsi"/>
          <w:sz w:val="22"/>
          <w:szCs w:val="22"/>
        </w:rPr>
      </w:pPr>
    </w:p>
    <w:sectPr w:rsidR="00900F91" w:rsidRPr="002974E4" w:rsidSect="00C36626">
      <w:footerReference w:type="even" r:id="rId7"/>
      <w:footerReference w:type="default" r:id="rId8"/>
      <w:pgSz w:w="11906" w:h="16838"/>
      <w:pgMar w:top="540"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65" w:rsidRDefault="009A7C65">
      <w:r>
        <w:separator/>
      </w:r>
    </w:p>
  </w:endnote>
  <w:endnote w:type="continuationSeparator" w:id="0">
    <w:p w:rsidR="009A7C65" w:rsidRDefault="009A7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1F" w:rsidRDefault="00B24EB5">
    <w:pPr>
      <w:pStyle w:val="Pidipagina"/>
      <w:framePr w:wrap="around" w:vAnchor="text" w:hAnchor="margin" w:xAlign="right" w:y="1"/>
      <w:rPr>
        <w:rStyle w:val="Numeropagina"/>
      </w:rPr>
    </w:pPr>
    <w:r>
      <w:rPr>
        <w:rStyle w:val="Numeropagina"/>
      </w:rPr>
      <w:fldChar w:fldCharType="begin"/>
    </w:r>
    <w:r w:rsidR="00AE2A1F">
      <w:rPr>
        <w:rStyle w:val="Numeropagina"/>
      </w:rPr>
      <w:instrText xml:space="preserve">PAGE  </w:instrText>
    </w:r>
    <w:r>
      <w:rPr>
        <w:rStyle w:val="Numeropagina"/>
      </w:rPr>
      <w:fldChar w:fldCharType="end"/>
    </w:r>
  </w:p>
  <w:p w:rsidR="00AE2A1F" w:rsidRDefault="00AE2A1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1F" w:rsidRDefault="00B24EB5">
    <w:pPr>
      <w:pStyle w:val="Pidipagina"/>
      <w:framePr w:wrap="around" w:vAnchor="text" w:hAnchor="margin" w:xAlign="right" w:y="1"/>
      <w:rPr>
        <w:rStyle w:val="Numeropagina"/>
      </w:rPr>
    </w:pPr>
    <w:r>
      <w:rPr>
        <w:rStyle w:val="Numeropagina"/>
      </w:rPr>
      <w:fldChar w:fldCharType="begin"/>
    </w:r>
    <w:r w:rsidR="00AE2A1F">
      <w:rPr>
        <w:rStyle w:val="Numeropagina"/>
      </w:rPr>
      <w:instrText xml:space="preserve">PAGE  </w:instrText>
    </w:r>
    <w:r>
      <w:rPr>
        <w:rStyle w:val="Numeropagina"/>
      </w:rPr>
      <w:fldChar w:fldCharType="separate"/>
    </w:r>
    <w:r w:rsidR="00842224">
      <w:rPr>
        <w:rStyle w:val="Numeropagina"/>
        <w:noProof/>
      </w:rPr>
      <w:t>1</w:t>
    </w:r>
    <w:r>
      <w:rPr>
        <w:rStyle w:val="Numeropagina"/>
      </w:rPr>
      <w:fldChar w:fldCharType="end"/>
    </w:r>
  </w:p>
  <w:p w:rsidR="00AE2A1F" w:rsidRDefault="00AE2A1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65" w:rsidRDefault="009A7C65">
      <w:r>
        <w:separator/>
      </w:r>
    </w:p>
  </w:footnote>
  <w:footnote w:type="continuationSeparator" w:id="0">
    <w:p w:rsidR="009A7C65" w:rsidRDefault="009A7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3AB"/>
    <w:multiLevelType w:val="hybridMultilevel"/>
    <w:tmpl w:val="393E7E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5705B78"/>
    <w:multiLevelType w:val="hybridMultilevel"/>
    <w:tmpl w:val="3EC68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847311"/>
    <w:multiLevelType w:val="hybridMultilevel"/>
    <w:tmpl w:val="3A32F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F6FD0"/>
    <w:multiLevelType w:val="hybridMultilevel"/>
    <w:tmpl w:val="A36C01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0932A2"/>
    <w:multiLevelType w:val="hybridMultilevel"/>
    <w:tmpl w:val="9344383A"/>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6060F03"/>
    <w:multiLevelType w:val="hybridMultilevel"/>
    <w:tmpl w:val="143A4C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9C7659"/>
    <w:multiLevelType w:val="hybridMultilevel"/>
    <w:tmpl w:val="E9D067D2"/>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E636CC1"/>
    <w:multiLevelType w:val="hybridMultilevel"/>
    <w:tmpl w:val="EF74E4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C06167"/>
    <w:multiLevelType w:val="hybridMultilevel"/>
    <w:tmpl w:val="9A20563C"/>
    <w:lvl w:ilvl="0" w:tplc="2F0EAC32">
      <w:start w:val="1"/>
      <w:numFmt w:val="lowerLetter"/>
      <w:lvlText w:val="%1)"/>
      <w:lvlJc w:val="left"/>
      <w:pPr>
        <w:ind w:left="782" w:hanging="246"/>
      </w:pPr>
      <w:rPr>
        <w:rFonts w:ascii="Calibri" w:hAnsi="Calibri" w:cs="Times New Roman" w:hint="default"/>
        <w:b w:val="0"/>
        <w:i w:val="0"/>
        <w:color w:val="auto"/>
        <w:spacing w:val="-1"/>
        <w:w w:val="100"/>
        <w:sz w:val="24"/>
        <w:szCs w:val="24"/>
        <w:lang w:val="it-IT" w:eastAsia="it-IT" w:bidi="it-IT"/>
      </w:rPr>
    </w:lvl>
    <w:lvl w:ilvl="1" w:tplc="302A4590">
      <w:numFmt w:val="bullet"/>
      <w:lvlText w:val="•"/>
      <w:lvlJc w:val="left"/>
      <w:pPr>
        <w:ind w:left="1784" w:hanging="246"/>
      </w:pPr>
      <w:rPr>
        <w:rFonts w:hint="default"/>
        <w:lang w:val="it-IT" w:eastAsia="it-IT" w:bidi="it-IT"/>
      </w:rPr>
    </w:lvl>
    <w:lvl w:ilvl="2" w:tplc="08089A64">
      <w:numFmt w:val="bullet"/>
      <w:lvlText w:val="•"/>
      <w:lvlJc w:val="left"/>
      <w:pPr>
        <w:ind w:left="2788" w:hanging="246"/>
      </w:pPr>
      <w:rPr>
        <w:rFonts w:hint="default"/>
        <w:lang w:val="it-IT" w:eastAsia="it-IT" w:bidi="it-IT"/>
      </w:rPr>
    </w:lvl>
    <w:lvl w:ilvl="3" w:tplc="753053B8">
      <w:numFmt w:val="bullet"/>
      <w:lvlText w:val="•"/>
      <w:lvlJc w:val="left"/>
      <w:pPr>
        <w:ind w:left="3792" w:hanging="246"/>
      </w:pPr>
      <w:rPr>
        <w:rFonts w:hint="default"/>
        <w:lang w:val="it-IT" w:eastAsia="it-IT" w:bidi="it-IT"/>
      </w:rPr>
    </w:lvl>
    <w:lvl w:ilvl="4" w:tplc="1D12881C">
      <w:numFmt w:val="bullet"/>
      <w:lvlText w:val="•"/>
      <w:lvlJc w:val="left"/>
      <w:pPr>
        <w:ind w:left="4796" w:hanging="246"/>
      </w:pPr>
      <w:rPr>
        <w:rFonts w:hint="default"/>
        <w:lang w:val="it-IT" w:eastAsia="it-IT" w:bidi="it-IT"/>
      </w:rPr>
    </w:lvl>
    <w:lvl w:ilvl="5" w:tplc="43FEBDC2">
      <w:numFmt w:val="bullet"/>
      <w:lvlText w:val="•"/>
      <w:lvlJc w:val="left"/>
      <w:pPr>
        <w:ind w:left="5800" w:hanging="246"/>
      </w:pPr>
      <w:rPr>
        <w:rFonts w:hint="default"/>
        <w:lang w:val="it-IT" w:eastAsia="it-IT" w:bidi="it-IT"/>
      </w:rPr>
    </w:lvl>
    <w:lvl w:ilvl="6" w:tplc="39D2A586">
      <w:numFmt w:val="bullet"/>
      <w:lvlText w:val="•"/>
      <w:lvlJc w:val="left"/>
      <w:pPr>
        <w:ind w:left="6804" w:hanging="246"/>
      </w:pPr>
      <w:rPr>
        <w:rFonts w:hint="default"/>
        <w:lang w:val="it-IT" w:eastAsia="it-IT" w:bidi="it-IT"/>
      </w:rPr>
    </w:lvl>
    <w:lvl w:ilvl="7" w:tplc="8FE4A420">
      <w:numFmt w:val="bullet"/>
      <w:lvlText w:val="•"/>
      <w:lvlJc w:val="left"/>
      <w:pPr>
        <w:ind w:left="7808" w:hanging="246"/>
      </w:pPr>
      <w:rPr>
        <w:rFonts w:hint="default"/>
        <w:lang w:val="it-IT" w:eastAsia="it-IT" w:bidi="it-IT"/>
      </w:rPr>
    </w:lvl>
    <w:lvl w:ilvl="8" w:tplc="CEBCB42C">
      <w:numFmt w:val="bullet"/>
      <w:lvlText w:val="•"/>
      <w:lvlJc w:val="left"/>
      <w:pPr>
        <w:ind w:left="8812" w:hanging="246"/>
      </w:pPr>
      <w:rPr>
        <w:rFonts w:hint="default"/>
        <w:lang w:val="it-IT" w:eastAsia="it-IT" w:bidi="it-IT"/>
      </w:rPr>
    </w:lvl>
  </w:abstractNum>
  <w:abstractNum w:abstractNumId="9">
    <w:nsid w:val="23BF1CEE"/>
    <w:multiLevelType w:val="hybridMultilevel"/>
    <w:tmpl w:val="1A00ECB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234CCE"/>
    <w:multiLevelType w:val="hybridMultilevel"/>
    <w:tmpl w:val="D924DD40"/>
    <w:lvl w:ilvl="0" w:tplc="93B4E6D6">
      <w:start w:val="16"/>
      <w:numFmt w:val="lowerLetter"/>
      <w:lvlText w:val="%1."/>
      <w:lvlJc w:val="left"/>
      <w:pPr>
        <w:ind w:left="720" w:hanging="360"/>
      </w:pPr>
      <w:rPr>
        <w:rFonts w:ascii="Times New Roman" w:hAnsi="Times New Roman" w:cs="Times New Roman"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AA7761F"/>
    <w:multiLevelType w:val="hybridMultilevel"/>
    <w:tmpl w:val="12FA476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A444E8"/>
    <w:multiLevelType w:val="hybridMultilevel"/>
    <w:tmpl w:val="7E82E022"/>
    <w:lvl w:ilvl="0" w:tplc="04100001">
      <w:start w:val="1"/>
      <w:numFmt w:val="bullet"/>
      <w:lvlText w:val=""/>
      <w:lvlJc w:val="left"/>
      <w:pPr>
        <w:ind w:left="148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3545BC1"/>
    <w:multiLevelType w:val="hybridMultilevel"/>
    <w:tmpl w:val="9BF6C0B0"/>
    <w:lvl w:ilvl="0" w:tplc="25F2124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5674F9"/>
    <w:multiLevelType w:val="hybridMultilevel"/>
    <w:tmpl w:val="158CE138"/>
    <w:lvl w:ilvl="0" w:tplc="4BAC54C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B95300"/>
    <w:multiLevelType w:val="hybridMultilevel"/>
    <w:tmpl w:val="F586DA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4D5615"/>
    <w:multiLevelType w:val="hybridMultilevel"/>
    <w:tmpl w:val="63D092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38AE1A77"/>
    <w:multiLevelType w:val="hybridMultilevel"/>
    <w:tmpl w:val="40E61ACE"/>
    <w:lvl w:ilvl="0" w:tplc="87BCA12C">
      <w:start w:val="1"/>
      <w:numFmt w:val="lowerLetter"/>
      <w:lvlText w:val="%1)"/>
      <w:lvlJc w:val="left"/>
      <w:pPr>
        <w:ind w:left="1256" w:hanging="360"/>
      </w:pPr>
      <w:rPr>
        <w:rFonts w:hint="default"/>
        <w:spacing w:val="-6"/>
        <w:w w:val="100"/>
        <w:lang w:val="it-IT" w:eastAsia="it-IT" w:bidi="it-IT"/>
      </w:rPr>
    </w:lvl>
    <w:lvl w:ilvl="1" w:tplc="503C70B4">
      <w:start w:val="1"/>
      <w:numFmt w:val="lowerLetter"/>
      <w:lvlText w:val="%2)"/>
      <w:lvlJc w:val="left"/>
      <w:pPr>
        <w:ind w:left="1670" w:hanging="374"/>
      </w:pPr>
      <w:rPr>
        <w:rFonts w:ascii="Calibri" w:hAnsi="Calibri" w:cs="Times New Roman" w:hint="default"/>
        <w:b w:val="0"/>
        <w:i w:val="0"/>
        <w:spacing w:val="-2"/>
        <w:w w:val="100"/>
        <w:sz w:val="24"/>
        <w:szCs w:val="24"/>
        <w:lang w:val="it-IT" w:eastAsia="it-IT" w:bidi="it-IT"/>
      </w:rPr>
    </w:lvl>
    <w:lvl w:ilvl="2" w:tplc="3516F7D6">
      <w:numFmt w:val="bullet"/>
      <w:lvlText w:val="•"/>
      <w:lvlJc w:val="left"/>
      <w:pPr>
        <w:ind w:left="2695" w:hanging="374"/>
      </w:pPr>
      <w:rPr>
        <w:rFonts w:hint="default"/>
        <w:lang w:val="it-IT" w:eastAsia="it-IT" w:bidi="it-IT"/>
      </w:rPr>
    </w:lvl>
    <w:lvl w:ilvl="3" w:tplc="8B8C03D4">
      <w:numFmt w:val="bullet"/>
      <w:lvlText w:val="•"/>
      <w:lvlJc w:val="left"/>
      <w:pPr>
        <w:ind w:left="3711" w:hanging="374"/>
      </w:pPr>
      <w:rPr>
        <w:rFonts w:hint="default"/>
        <w:lang w:val="it-IT" w:eastAsia="it-IT" w:bidi="it-IT"/>
      </w:rPr>
    </w:lvl>
    <w:lvl w:ilvl="4" w:tplc="42D8B1A0">
      <w:numFmt w:val="bullet"/>
      <w:lvlText w:val="•"/>
      <w:lvlJc w:val="left"/>
      <w:pPr>
        <w:ind w:left="4726" w:hanging="374"/>
      </w:pPr>
      <w:rPr>
        <w:rFonts w:hint="default"/>
        <w:lang w:val="it-IT" w:eastAsia="it-IT" w:bidi="it-IT"/>
      </w:rPr>
    </w:lvl>
    <w:lvl w:ilvl="5" w:tplc="C388AE30">
      <w:numFmt w:val="bullet"/>
      <w:lvlText w:val="•"/>
      <w:lvlJc w:val="left"/>
      <w:pPr>
        <w:ind w:left="5742" w:hanging="374"/>
      </w:pPr>
      <w:rPr>
        <w:rFonts w:hint="default"/>
        <w:lang w:val="it-IT" w:eastAsia="it-IT" w:bidi="it-IT"/>
      </w:rPr>
    </w:lvl>
    <w:lvl w:ilvl="6" w:tplc="0CA8F104">
      <w:numFmt w:val="bullet"/>
      <w:lvlText w:val="•"/>
      <w:lvlJc w:val="left"/>
      <w:pPr>
        <w:ind w:left="6757" w:hanging="374"/>
      </w:pPr>
      <w:rPr>
        <w:rFonts w:hint="default"/>
        <w:lang w:val="it-IT" w:eastAsia="it-IT" w:bidi="it-IT"/>
      </w:rPr>
    </w:lvl>
    <w:lvl w:ilvl="7" w:tplc="EF0425F8">
      <w:numFmt w:val="bullet"/>
      <w:lvlText w:val="•"/>
      <w:lvlJc w:val="left"/>
      <w:pPr>
        <w:ind w:left="7773" w:hanging="374"/>
      </w:pPr>
      <w:rPr>
        <w:rFonts w:hint="default"/>
        <w:lang w:val="it-IT" w:eastAsia="it-IT" w:bidi="it-IT"/>
      </w:rPr>
    </w:lvl>
    <w:lvl w:ilvl="8" w:tplc="F19EDD2A">
      <w:numFmt w:val="bullet"/>
      <w:lvlText w:val="•"/>
      <w:lvlJc w:val="left"/>
      <w:pPr>
        <w:ind w:left="8788" w:hanging="374"/>
      </w:pPr>
      <w:rPr>
        <w:rFonts w:hint="default"/>
        <w:lang w:val="it-IT" w:eastAsia="it-IT" w:bidi="it-IT"/>
      </w:rPr>
    </w:lvl>
  </w:abstractNum>
  <w:abstractNum w:abstractNumId="18">
    <w:nsid w:val="3A33093E"/>
    <w:multiLevelType w:val="hybridMultilevel"/>
    <w:tmpl w:val="915E2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79703E"/>
    <w:multiLevelType w:val="hybridMultilevel"/>
    <w:tmpl w:val="9252EB0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3F0A30DF"/>
    <w:multiLevelType w:val="hybridMultilevel"/>
    <w:tmpl w:val="BE9AD4D0"/>
    <w:lvl w:ilvl="0" w:tplc="B73ABF46">
      <w:start w:val="1"/>
      <w:numFmt w:val="lowerLetter"/>
      <w:lvlText w:val="%1)"/>
      <w:lvlJc w:val="left"/>
      <w:pPr>
        <w:ind w:left="782" w:hanging="246"/>
      </w:pPr>
      <w:rPr>
        <w:rFonts w:ascii="Calibri" w:hAnsi="Calibri" w:cs="Times New Roman" w:hint="default"/>
        <w:spacing w:val="-1"/>
        <w:w w:val="100"/>
        <w:sz w:val="22"/>
        <w:szCs w:val="22"/>
        <w:lang w:val="it-IT" w:eastAsia="it-IT" w:bidi="it-IT"/>
      </w:rPr>
    </w:lvl>
    <w:lvl w:ilvl="1" w:tplc="AA588A3E">
      <w:numFmt w:val="bullet"/>
      <w:lvlText w:val="•"/>
      <w:lvlJc w:val="left"/>
      <w:pPr>
        <w:ind w:left="1784" w:hanging="246"/>
      </w:pPr>
      <w:rPr>
        <w:rFonts w:hint="default"/>
        <w:lang w:val="it-IT" w:eastAsia="it-IT" w:bidi="it-IT"/>
      </w:rPr>
    </w:lvl>
    <w:lvl w:ilvl="2" w:tplc="05F62936">
      <w:numFmt w:val="bullet"/>
      <w:lvlText w:val="•"/>
      <w:lvlJc w:val="left"/>
      <w:pPr>
        <w:ind w:left="2788" w:hanging="246"/>
      </w:pPr>
      <w:rPr>
        <w:rFonts w:hint="default"/>
        <w:lang w:val="it-IT" w:eastAsia="it-IT" w:bidi="it-IT"/>
      </w:rPr>
    </w:lvl>
    <w:lvl w:ilvl="3" w:tplc="5BD692B0">
      <w:numFmt w:val="bullet"/>
      <w:lvlText w:val="•"/>
      <w:lvlJc w:val="left"/>
      <w:pPr>
        <w:ind w:left="3792" w:hanging="246"/>
      </w:pPr>
      <w:rPr>
        <w:rFonts w:hint="default"/>
        <w:lang w:val="it-IT" w:eastAsia="it-IT" w:bidi="it-IT"/>
      </w:rPr>
    </w:lvl>
    <w:lvl w:ilvl="4" w:tplc="D534EB84">
      <w:numFmt w:val="bullet"/>
      <w:lvlText w:val="•"/>
      <w:lvlJc w:val="left"/>
      <w:pPr>
        <w:ind w:left="4796" w:hanging="246"/>
      </w:pPr>
      <w:rPr>
        <w:rFonts w:hint="default"/>
        <w:lang w:val="it-IT" w:eastAsia="it-IT" w:bidi="it-IT"/>
      </w:rPr>
    </w:lvl>
    <w:lvl w:ilvl="5" w:tplc="BCA463B2">
      <w:numFmt w:val="bullet"/>
      <w:lvlText w:val="•"/>
      <w:lvlJc w:val="left"/>
      <w:pPr>
        <w:ind w:left="5800" w:hanging="246"/>
      </w:pPr>
      <w:rPr>
        <w:rFonts w:hint="default"/>
        <w:lang w:val="it-IT" w:eastAsia="it-IT" w:bidi="it-IT"/>
      </w:rPr>
    </w:lvl>
    <w:lvl w:ilvl="6" w:tplc="344CBA16">
      <w:numFmt w:val="bullet"/>
      <w:lvlText w:val="•"/>
      <w:lvlJc w:val="left"/>
      <w:pPr>
        <w:ind w:left="6804" w:hanging="246"/>
      </w:pPr>
      <w:rPr>
        <w:rFonts w:hint="default"/>
        <w:lang w:val="it-IT" w:eastAsia="it-IT" w:bidi="it-IT"/>
      </w:rPr>
    </w:lvl>
    <w:lvl w:ilvl="7" w:tplc="64547266">
      <w:numFmt w:val="bullet"/>
      <w:lvlText w:val="•"/>
      <w:lvlJc w:val="left"/>
      <w:pPr>
        <w:ind w:left="7808" w:hanging="246"/>
      </w:pPr>
      <w:rPr>
        <w:rFonts w:hint="default"/>
        <w:lang w:val="it-IT" w:eastAsia="it-IT" w:bidi="it-IT"/>
      </w:rPr>
    </w:lvl>
    <w:lvl w:ilvl="8" w:tplc="4364A55A">
      <w:numFmt w:val="bullet"/>
      <w:lvlText w:val="•"/>
      <w:lvlJc w:val="left"/>
      <w:pPr>
        <w:ind w:left="8812" w:hanging="246"/>
      </w:pPr>
      <w:rPr>
        <w:rFonts w:hint="default"/>
        <w:lang w:val="it-IT" w:eastAsia="it-IT" w:bidi="it-IT"/>
      </w:rPr>
    </w:lvl>
  </w:abstractNum>
  <w:abstractNum w:abstractNumId="21">
    <w:nsid w:val="419E04ED"/>
    <w:multiLevelType w:val="hybridMultilevel"/>
    <w:tmpl w:val="D5DAC5D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33D3C34"/>
    <w:multiLevelType w:val="hybridMultilevel"/>
    <w:tmpl w:val="A5F63BC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81043C0"/>
    <w:multiLevelType w:val="hybridMultilevel"/>
    <w:tmpl w:val="A7A860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485D6496"/>
    <w:multiLevelType w:val="hybridMultilevel"/>
    <w:tmpl w:val="DD00FF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3753C9"/>
    <w:multiLevelType w:val="hybridMultilevel"/>
    <w:tmpl w:val="55DE819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14467DC"/>
    <w:multiLevelType w:val="hybridMultilevel"/>
    <w:tmpl w:val="558EAC76"/>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6B2984"/>
    <w:multiLevelType w:val="hybridMultilevel"/>
    <w:tmpl w:val="8DB49FAA"/>
    <w:lvl w:ilvl="0" w:tplc="04100001">
      <w:start w:val="1"/>
      <w:numFmt w:val="bullet"/>
      <w:lvlText w:val=""/>
      <w:lvlJc w:val="left"/>
      <w:pPr>
        <w:ind w:left="220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5D332D96"/>
    <w:multiLevelType w:val="hybridMultilevel"/>
    <w:tmpl w:val="5A8282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F50DDF"/>
    <w:multiLevelType w:val="hybridMultilevel"/>
    <w:tmpl w:val="9510EC78"/>
    <w:lvl w:ilvl="0" w:tplc="E362A894">
      <w:start w:val="12"/>
      <w:numFmt w:val="lowerLetter"/>
      <w:lvlText w:val="%1."/>
      <w:lvlJc w:val="left"/>
      <w:pPr>
        <w:ind w:left="1854"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638E18B6"/>
    <w:multiLevelType w:val="hybridMultilevel"/>
    <w:tmpl w:val="62E0C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6354186"/>
    <w:multiLevelType w:val="hybridMultilevel"/>
    <w:tmpl w:val="0712B8F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6F4A3756"/>
    <w:multiLevelType w:val="hybridMultilevel"/>
    <w:tmpl w:val="4BF8CC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326F44"/>
    <w:multiLevelType w:val="hybridMultilevel"/>
    <w:tmpl w:val="A45AB4C4"/>
    <w:lvl w:ilvl="0" w:tplc="394ED9CE">
      <w:start w:val="1"/>
      <w:numFmt w:val="lowerLetter"/>
      <w:lvlText w:val="%1."/>
      <w:lvlJc w:val="left"/>
      <w:pPr>
        <w:ind w:left="1854"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nsid w:val="73072E76"/>
    <w:multiLevelType w:val="hybridMultilevel"/>
    <w:tmpl w:val="87F41A1A"/>
    <w:lvl w:ilvl="0" w:tplc="F3629C46">
      <w:start w:val="1"/>
      <w:numFmt w:val="decimal"/>
      <w:lvlText w:val="%1."/>
      <w:lvlJc w:val="left"/>
      <w:pPr>
        <w:ind w:left="536" w:hanging="252"/>
      </w:pPr>
      <w:rPr>
        <w:rFonts w:hint="default"/>
        <w:b w:val="0"/>
        <w:bCs/>
        <w:i w:val="0"/>
        <w:spacing w:val="-32"/>
        <w:w w:val="100"/>
        <w:sz w:val="22"/>
        <w:szCs w:val="22"/>
        <w:lang w:val="it-IT" w:eastAsia="it-IT" w:bidi="it-IT"/>
      </w:rPr>
    </w:lvl>
    <w:lvl w:ilvl="1" w:tplc="C456BD78">
      <w:start w:val="1"/>
      <w:numFmt w:val="lowerLetter"/>
      <w:lvlText w:val="%2)"/>
      <w:lvlJc w:val="left"/>
      <w:pPr>
        <w:ind w:left="1046" w:hanging="256"/>
      </w:pPr>
      <w:rPr>
        <w:rFonts w:ascii="Calibri" w:hAnsi="Calibri" w:cs="Times New Roman" w:hint="default"/>
        <w:b w:val="0"/>
        <w:i w:val="0"/>
        <w:spacing w:val="-1"/>
        <w:w w:val="100"/>
        <w:sz w:val="22"/>
        <w:szCs w:val="22"/>
        <w:lang w:val="it-IT" w:eastAsia="it-IT" w:bidi="it-IT"/>
      </w:rPr>
    </w:lvl>
    <w:lvl w:ilvl="2" w:tplc="D80CE9E2">
      <w:numFmt w:val="bullet"/>
      <w:lvlText w:val="•"/>
      <w:lvlJc w:val="left"/>
      <w:pPr>
        <w:ind w:left="2126" w:hanging="256"/>
      </w:pPr>
      <w:rPr>
        <w:rFonts w:hint="default"/>
        <w:lang w:val="it-IT" w:eastAsia="it-IT" w:bidi="it-IT"/>
      </w:rPr>
    </w:lvl>
    <w:lvl w:ilvl="3" w:tplc="1CBEECAA">
      <w:numFmt w:val="bullet"/>
      <w:lvlText w:val="•"/>
      <w:lvlJc w:val="left"/>
      <w:pPr>
        <w:ind w:left="3213" w:hanging="256"/>
      </w:pPr>
      <w:rPr>
        <w:rFonts w:hint="default"/>
        <w:lang w:val="it-IT" w:eastAsia="it-IT" w:bidi="it-IT"/>
      </w:rPr>
    </w:lvl>
    <w:lvl w:ilvl="4" w:tplc="F6E0A238">
      <w:numFmt w:val="bullet"/>
      <w:lvlText w:val="•"/>
      <w:lvlJc w:val="left"/>
      <w:pPr>
        <w:ind w:left="4300" w:hanging="256"/>
      </w:pPr>
      <w:rPr>
        <w:rFonts w:hint="default"/>
        <w:lang w:val="it-IT" w:eastAsia="it-IT" w:bidi="it-IT"/>
      </w:rPr>
    </w:lvl>
    <w:lvl w:ilvl="5" w:tplc="C6A667E2">
      <w:numFmt w:val="bullet"/>
      <w:lvlText w:val="•"/>
      <w:lvlJc w:val="left"/>
      <w:pPr>
        <w:ind w:left="5386" w:hanging="256"/>
      </w:pPr>
      <w:rPr>
        <w:rFonts w:hint="default"/>
        <w:lang w:val="it-IT" w:eastAsia="it-IT" w:bidi="it-IT"/>
      </w:rPr>
    </w:lvl>
    <w:lvl w:ilvl="6" w:tplc="A1E692E8">
      <w:numFmt w:val="bullet"/>
      <w:lvlText w:val="•"/>
      <w:lvlJc w:val="left"/>
      <w:pPr>
        <w:ind w:left="6473" w:hanging="256"/>
      </w:pPr>
      <w:rPr>
        <w:rFonts w:hint="default"/>
        <w:lang w:val="it-IT" w:eastAsia="it-IT" w:bidi="it-IT"/>
      </w:rPr>
    </w:lvl>
    <w:lvl w:ilvl="7" w:tplc="47503B96">
      <w:numFmt w:val="bullet"/>
      <w:lvlText w:val="•"/>
      <w:lvlJc w:val="left"/>
      <w:pPr>
        <w:ind w:left="7560" w:hanging="256"/>
      </w:pPr>
      <w:rPr>
        <w:rFonts w:hint="default"/>
        <w:lang w:val="it-IT" w:eastAsia="it-IT" w:bidi="it-IT"/>
      </w:rPr>
    </w:lvl>
    <w:lvl w:ilvl="8" w:tplc="7638C63A">
      <w:numFmt w:val="bullet"/>
      <w:lvlText w:val="•"/>
      <w:lvlJc w:val="left"/>
      <w:pPr>
        <w:ind w:left="8646" w:hanging="256"/>
      </w:pPr>
      <w:rPr>
        <w:rFonts w:hint="default"/>
        <w:lang w:val="it-IT" w:eastAsia="it-IT" w:bidi="it-IT"/>
      </w:rPr>
    </w:lvl>
  </w:abstractNum>
  <w:abstractNum w:abstractNumId="35">
    <w:nsid w:val="7F635FE8"/>
    <w:multiLevelType w:val="hybridMultilevel"/>
    <w:tmpl w:val="9246033C"/>
    <w:lvl w:ilvl="0" w:tplc="D864067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5"/>
  </w:num>
  <w:num w:numId="4">
    <w:abstractNumId w:val="1"/>
  </w:num>
  <w:num w:numId="5">
    <w:abstractNumId w:val="16"/>
  </w:num>
  <w:num w:numId="6">
    <w:abstractNumId w:val="31"/>
  </w:num>
  <w:num w:numId="7">
    <w:abstractNumId w:val="23"/>
  </w:num>
  <w:num w:numId="8">
    <w:abstractNumId w:val="9"/>
  </w:num>
  <w:num w:numId="9">
    <w:abstractNumId w:val="2"/>
  </w:num>
  <w:num w:numId="10">
    <w:abstractNumId w:val="14"/>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7"/>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0"/>
  </w:num>
  <w:num w:numId="22">
    <w:abstractNumId w:val="5"/>
  </w:num>
  <w:num w:numId="23">
    <w:abstractNumId w:val="28"/>
  </w:num>
  <w:num w:numId="24">
    <w:abstractNumId w:val="35"/>
  </w:num>
  <w:num w:numId="25">
    <w:abstractNumId w:val="18"/>
  </w:num>
  <w:num w:numId="26">
    <w:abstractNumId w:val="26"/>
  </w:num>
  <w:num w:numId="27">
    <w:abstractNumId w:val="34"/>
  </w:num>
  <w:num w:numId="28">
    <w:abstractNumId w:val="11"/>
  </w:num>
  <w:num w:numId="29">
    <w:abstractNumId w:val="24"/>
  </w:num>
  <w:num w:numId="30">
    <w:abstractNumId w:val="7"/>
  </w:num>
  <w:num w:numId="31">
    <w:abstractNumId w:val="8"/>
  </w:num>
  <w:num w:numId="32">
    <w:abstractNumId w:val="20"/>
  </w:num>
  <w:num w:numId="33">
    <w:abstractNumId w:val="15"/>
  </w:num>
  <w:num w:numId="34">
    <w:abstractNumId w:val="32"/>
  </w:num>
  <w:num w:numId="35">
    <w:abstractNumId w:val="3"/>
  </w:num>
  <w:num w:numId="36">
    <w:abstractNumId w:val="13"/>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362937"/>
    <w:rsid w:val="00005F9E"/>
    <w:rsid w:val="00023512"/>
    <w:rsid w:val="00027603"/>
    <w:rsid w:val="00034397"/>
    <w:rsid w:val="0004649D"/>
    <w:rsid w:val="000479C5"/>
    <w:rsid w:val="000633A0"/>
    <w:rsid w:val="000674EC"/>
    <w:rsid w:val="00074FED"/>
    <w:rsid w:val="000750FF"/>
    <w:rsid w:val="000A43E0"/>
    <w:rsid w:val="000A6B9B"/>
    <w:rsid w:val="000B4DC1"/>
    <w:rsid w:val="000B512A"/>
    <w:rsid w:val="000C3797"/>
    <w:rsid w:val="000C47FD"/>
    <w:rsid w:val="000D335C"/>
    <w:rsid w:val="000D7B23"/>
    <w:rsid w:val="000E6E6E"/>
    <w:rsid w:val="000F124E"/>
    <w:rsid w:val="00104545"/>
    <w:rsid w:val="001052E3"/>
    <w:rsid w:val="00130197"/>
    <w:rsid w:val="001324D6"/>
    <w:rsid w:val="00134B1A"/>
    <w:rsid w:val="00135D05"/>
    <w:rsid w:val="00136CC7"/>
    <w:rsid w:val="001707E6"/>
    <w:rsid w:val="00195312"/>
    <w:rsid w:val="001A5E8C"/>
    <w:rsid w:val="001A6DD8"/>
    <w:rsid w:val="001D6049"/>
    <w:rsid w:val="001F5046"/>
    <w:rsid w:val="001F6A35"/>
    <w:rsid w:val="00206E86"/>
    <w:rsid w:val="00215D79"/>
    <w:rsid w:val="00220056"/>
    <w:rsid w:val="00236733"/>
    <w:rsid w:val="00241C67"/>
    <w:rsid w:val="0024613A"/>
    <w:rsid w:val="00247DD0"/>
    <w:rsid w:val="002518AB"/>
    <w:rsid w:val="00255B9D"/>
    <w:rsid w:val="00270D85"/>
    <w:rsid w:val="0027397E"/>
    <w:rsid w:val="00280215"/>
    <w:rsid w:val="0028788C"/>
    <w:rsid w:val="002974E4"/>
    <w:rsid w:val="0029751E"/>
    <w:rsid w:val="002B5401"/>
    <w:rsid w:val="002D1918"/>
    <w:rsid w:val="002E172D"/>
    <w:rsid w:val="002F5798"/>
    <w:rsid w:val="00306E6E"/>
    <w:rsid w:val="0031225A"/>
    <w:rsid w:val="00312EF0"/>
    <w:rsid w:val="00316767"/>
    <w:rsid w:val="0034269F"/>
    <w:rsid w:val="00362858"/>
    <w:rsid w:val="00362937"/>
    <w:rsid w:val="00363636"/>
    <w:rsid w:val="0037607E"/>
    <w:rsid w:val="00377175"/>
    <w:rsid w:val="00384F74"/>
    <w:rsid w:val="003910D0"/>
    <w:rsid w:val="003A0FC0"/>
    <w:rsid w:val="003B08AA"/>
    <w:rsid w:val="003B1B65"/>
    <w:rsid w:val="003B6976"/>
    <w:rsid w:val="003B7D33"/>
    <w:rsid w:val="003C6681"/>
    <w:rsid w:val="003D0583"/>
    <w:rsid w:val="003D06D1"/>
    <w:rsid w:val="003D557B"/>
    <w:rsid w:val="003E3F26"/>
    <w:rsid w:val="003E4D9E"/>
    <w:rsid w:val="003E5521"/>
    <w:rsid w:val="003E5A7F"/>
    <w:rsid w:val="003E70A2"/>
    <w:rsid w:val="003F2D32"/>
    <w:rsid w:val="003F7948"/>
    <w:rsid w:val="004165A6"/>
    <w:rsid w:val="004208FC"/>
    <w:rsid w:val="00420C4F"/>
    <w:rsid w:val="00422F1D"/>
    <w:rsid w:val="0042429A"/>
    <w:rsid w:val="004445CA"/>
    <w:rsid w:val="00465AF5"/>
    <w:rsid w:val="004A0EBC"/>
    <w:rsid w:val="004B1471"/>
    <w:rsid w:val="004C1062"/>
    <w:rsid w:val="004C748C"/>
    <w:rsid w:val="004E1E11"/>
    <w:rsid w:val="004F2816"/>
    <w:rsid w:val="00552A07"/>
    <w:rsid w:val="00554F4A"/>
    <w:rsid w:val="00575226"/>
    <w:rsid w:val="0058440F"/>
    <w:rsid w:val="00590489"/>
    <w:rsid w:val="005C5BCE"/>
    <w:rsid w:val="005D5E11"/>
    <w:rsid w:val="005F3E7A"/>
    <w:rsid w:val="0062345D"/>
    <w:rsid w:val="00637DFF"/>
    <w:rsid w:val="00650FAF"/>
    <w:rsid w:val="00666665"/>
    <w:rsid w:val="00673298"/>
    <w:rsid w:val="0067631A"/>
    <w:rsid w:val="00687D0F"/>
    <w:rsid w:val="00697526"/>
    <w:rsid w:val="006B2466"/>
    <w:rsid w:val="006C183F"/>
    <w:rsid w:val="006D6AB7"/>
    <w:rsid w:val="00710314"/>
    <w:rsid w:val="00717EA1"/>
    <w:rsid w:val="0076165B"/>
    <w:rsid w:val="007663E3"/>
    <w:rsid w:val="0078442F"/>
    <w:rsid w:val="00784CE7"/>
    <w:rsid w:val="00787C09"/>
    <w:rsid w:val="007B346B"/>
    <w:rsid w:val="007B768A"/>
    <w:rsid w:val="007C5F60"/>
    <w:rsid w:val="007C729D"/>
    <w:rsid w:val="007D543E"/>
    <w:rsid w:val="007E3819"/>
    <w:rsid w:val="007E7AF6"/>
    <w:rsid w:val="0081453F"/>
    <w:rsid w:val="00836416"/>
    <w:rsid w:val="00842224"/>
    <w:rsid w:val="00854CA0"/>
    <w:rsid w:val="00873BDA"/>
    <w:rsid w:val="008740EE"/>
    <w:rsid w:val="008824E1"/>
    <w:rsid w:val="00884110"/>
    <w:rsid w:val="008878F9"/>
    <w:rsid w:val="008E4FF4"/>
    <w:rsid w:val="008F04E9"/>
    <w:rsid w:val="00900F91"/>
    <w:rsid w:val="00911327"/>
    <w:rsid w:val="0091406A"/>
    <w:rsid w:val="00937DB5"/>
    <w:rsid w:val="009649CE"/>
    <w:rsid w:val="009914E2"/>
    <w:rsid w:val="009A7C65"/>
    <w:rsid w:val="009C5B21"/>
    <w:rsid w:val="009D35A2"/>
    <w:rsid w:val="009D5020"/>
    <w:rsid w:val="009E73E8"/>
    <w:rsid w:val="009E7C1E"/>
    <w:rsid w:val="00A30D5F"/>
    <w:rsid w:val="00A56A5D"/>
    <w:rsid w:val="00A57D01"/>
    <w:rsid w:val="00A7348B"/>
    <w:rsid w:val="00A74416"/>
    <w:rsid w:val="00A77005"/>
    <w:rsid w:val="00AA28D8"/>
    <w:rsid w:val="00AA6A1A"/>
    <w:rsid w:val="00AA7F91"/>
    <w:rsid w:val="00AD1E4E"/>
    <w:rsid w:val="00AE2A1F"/>
    <w:rsid w:val="00AE42AB"/>
    <w:rsid w:val="00B1215A"/>
    <w:rsid w:val="00B1238B"/>
    <w:rsid w:val="00B13EF4"/>
    <w:rsid w:val="00B14A33"/>
    <w:rsid w:val="00B24EB5"/>
    <w:rsid w:val="00B26811"/>
    <w:rsid w:val="00B40EB1"/>
    <w:rsid w:val="00B50714"/>
    <w:rsid w:val="00B67225"/>
    <w:rsid w:val="00B70B84"/>
    <w:rsid w:val="00BC5D6A"/>
    <w:rsid w:val="00BE294C"/>
    <w:rsid w:val="00BE650D"/>
    <w:rsid w:val="00BF5CB9"/>
    <w:rsid w:val="00C100A8"/>
    <w:rsid w:val="00C36626"/>
    <w:rsid w:val="00C37337"/>
    <w:rsid w:val="00C45C84"/>
    <w:rsid w:val="00C97AC0"/>
    <w:rsid w:val="00CB6C72"/>
    <w:rsid w:val="00CC6469"/>
    <w:rsid w:val="00CF51E0"/>
    <w:rsid w:val="00D112F4"/>
    <w:rsid w:val="00D33E0D"/>
    <w:rsid w:val="00D352F7"/>
    <w:rsid w:val="00D5439A"/>
    <w:rsid w:val="00D759F3"/>
    <w:rsid w:val="00D87189"/>
    <w:rsid w:val="00D87A78"/>
    <w:rsid w:val="00D900CB"/>
    <w:rsid w:val="00E005E0"/>
    <w:rsid w:val="00E05F32"/>
    <w:rsid w:val="00E12AE5"/>
    <w:rsid w:val="00E14916"/>
    <w:rsid w:val="00E21F3D"/>
    <w:rsid w:val="00E37AC4"/>
    <w:rsid w:val="00E45EAE"/>
    <w:rsid w:val="00E63378"/>
    <w:rsid w:val="00E63B1C"/>
    <w:rsid w:val="00E76F65"/>
    <w:rsid w:val="00EB0AFA"/>
    <w:rsid w:val="00EE00FC"/>
    <w:rsid w:val="00F00C82"/>
    <w:rsid w:val="00F05B3F"/>
    <w:rsid w:val="00F1063B"/>
    <w:rsid w:val="00F155CD"/>
    <w:rsid w:val="00F2631A"/>
    <w:rsid w:val="00F31467"/>
    <w:rsid w:val="00F344C5"/>
    <w:rsid w:val="00F43FD3"/>
    <w:rsid w:val="00F45946"/>
    <w:rsid w:val="00F610BA"/>
    <w:rsid w:val="00F6392A"/>
    <w:rsid w:val="00F7218D"/>
    <w:rsid w:val="00F92289"/>
    <w:rsid w:val="00FB4CD2"/>
    <w:rsid w:val="00FD156C"/>
    <w:rsid w:val="00FD331B"/>
    <w:rsid w:val="00FD4FD3"/>
    <w:rsid w:val="00FE4605"/>
    <w:rsid w:val="00FF58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35C"/>
    <w:rPr>
      <w:rFonts w:ascii="Book Antiqua" w:hAnsi="Book Antiqua"/>
      <w:sz w:val="24"/>
      <w:szCs w:val="24"/>
    </w:rPr>
  </w:style>
  <w:style w:type="paragraph" w:styleId="Titolo2">
    <w:name w:val="heading 2"/>
    <w:basedOn w:val="Normale"/>
    <w:next w:val="Normale"/>
    <w:qFormat/>
    <w:rsid w:val="003A0FC0"/>
    <w:pPr>
      <w:keepNext/>
      <w:jc w:val="center"/>
      <w:outlineLvl w:val="1"/>
    </w:pPr>
    <w:rPr>
      <w:rFonts w:ascii="Times New Roman" w:hAnsi="Times New Roman"/>
      <w:szCs w:val="20"/>
    </w:rPr>
  </w:style>
  <w:style w:type="paragraph" w:styleId="Titolo3">
    <w:name w:val="heading 3"/>
    <w:basedOn w:val="Normale"/>
    <w:next w:val="Normale"/>
    <w:link w:val="Titolo3Carattere"/>
    <w:uiPriority w:val="9"/>
    <w:unhideWhenUsed/>
    <w:qFormat/>
    <w:rsid w:val="00C97AC0"/>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4A0E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0D335C"/>
    <w:pPr>
      <w:tabs>
        <w:tab w:val="center" w:pos="4819"/>
        <w:tab w:val="right" w:pos="9638"/>
      </w:tabs>
    </w:pPr>
  </w:style>
  <w:style w:type="character" w:styleId="Numeropagina">
    <w:name w:val="page number"/>
    <w:basedOn w:val="Carpredefinitoparagrafo"/>
    <w:rsid w:val="000D335C"/>
  </w:style>
  <w:style w:type="table" w:styleId="Grigliatabella">
    <w:name w:val="Table Grid"/>
    <w:basedOn w:val="Tabellanormale"/>
    <w:rsid w:val="003A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34269F"/>
    <w:pPr>
      <w:tabs>
        <w:tab w:val="center" w:pos="4819"/>
        <w:tab w:val="right" w:pos="9638"/>
      </w:tabs>
    </w:pPr>
  </w:style>
  <w:style w:type="character" w:customStyle="1" w:styleId="IntestazioneCarattere">
    <w:name w:val="Intestazione Carattere"/>
    <w:link w:val="Intestazione"/>
    <w:uiPriority w:val="99"/>
    <w:semiHidden/>
    <w:rsid w:val="0034269F"/>
    <w:rPr>
      <w:rFonts w:ascii="Book Antiqua" w:hAnsi="Book Antiqua"/>
      <w:sz w:val="24"/>
      <w:szCs w:val="24"/>
    </w:rPr>
  </w:style>
  <w:style w:type="paragraph" w:styleId="Testofumetto">
    <w:name w:val="Balloon Text"/>
    <w:basedOn w:val="Normale"/>
    <w:link w:val="TestofumettoCarattere"/>
    <w:uiPriority w:val="99"/>
    <w:semiHidden/>
    <w:unhideWhenUsed/>
    <w:rsid w:val="001A6DD8"/>
    <w:rPr>
      <w:rFonts w:ascii="Tahoma" w:hAnsi="Tahoma"/>
      <w:sz w:val="16"/>
      <w:szCs w:val="16"/>
    </w:rPr>
  </w:style>
  <w:style w:type="character" w:customStyle="1" w:styleId="TestofumettoCarattere">
    <w:name w:val="Testo fumetto Carattere"/>
    <w:link w:val="Testofumetto"/>
    <w:uiPriority w:val="99"/>
    <w:semiHidden/>
    <w:rsid w:val="001A6DD8"/>
    <w:rPr>
      <w:rFonts w:ascii="Tahoma" w:hAnsi="Tahoma" w:cs="Tahoma"/>
      <w:sz w:val="16"/>
      <w:szCs w:val="16"/>
    </w:rPr>
  </w:style>
  <w:style w:type="character" w:styleId="Collegamentoipertestuale">
    <w:name w:val="Hyperlink"/>
    <w:uiPriority w:val="99"/>
    <w:unhideWhenUsed/>
    <w:rsid w:val="001A6DD8"/>
    <w:rPr>
      <w:color w:val="0000FF"/>
      <w:u w:val="single"/>
    </w:rPr>
  </w:style>
  <w:style w:type="paragraph" w:styleId="Paragrafoelenco">
    <w:name w:val="List Paragraph"/>
    <w:aliases w:val="Stile elenco,List Paragraph1,elenco puntato,Paragrafo elenco 2,Bullet List Paragraph,Elenco puntato"/>
    <w:basedOn w:val="Normale"/>
    <w:link w:val="ParagrafoelencoCarattere"/>
    <w:qFormat/>
    <w:rsid w:val="003E3F26"/>
    <w:pPr>
      <w:spacing w:after="200" w:line="276" w:lineRule="auto"/>
      <w:ind w:left="720"/>
      <w:contextualSpacing/>
    </w:pPr>
    <w:rPr>
      <w:rFonts w:ascii="Calibri" w:hAnsi="Calibri"/>
      <w:sz w:val="22"/>
      <w:szCs w:val="22"/>
    </w:rPr>
  </w:style>
  <w:style w:type="paragraph" w:customStyle="1" w:styleId="Framecontents">
    <w:name w:val="Frame contents"/>
    <w:basedOn w:val="Corpodeltesto"/>
    <w:rsid w:val="00AA6A1A"/>
    <w:pPr>
      <w:suppressAutoHyphens/>
      <w:spacing w:after="0"/>
      <w:jc w:val="both"/>
    </w:pPr>
    <w:rPr>
      <w:rFonts w:ascii="Times New Roman" w:eastAsia="Times New Roman" w:hAnsi="Times New Roman"/>
      <w:iCs/>
      <w:sz w:val="24"/>
      <w:szCs w:val="20"/>
      <w:lang w:eastAsia="zh-CN"/>
    </w:rPr>
  </w:style>
  <w:style w:type="paragraph" w:styleId="Corpodeltesto">
    <w:name w:val="Body Text"/>
    <w:basedOn w:val="Normale"/>
    <w:link w:val="CorpodeltestoCarattere"/>
    <w:uiPriority w:val="99"/>
    <w:semiHidden/>
    <w:unhideWhenUsed/>
    <w:rsid w:val="00AA6A1A"/>
    <w:pPr>
      <w:spacing w:after="120"/>
    </w:pPr>
    <w:rPr>
      <w:rFonts w:ascii="Calibri" w:eastAsia="Calibri" w:hAnsi="Calibri"/>
      <w:sz w:val="22"/>
      <w:szCs w:val="22"/>
      <w:lang w:eastAsia="en-US"/>
    </w:rPr>
  </w:style>
  <w:style w:type="character" w:customStyle="1" w:styleId="CorpodeltestoCarattere">
    <w:name w:val="Corpo del testo Carattere"/>
    <w:basedOn w:val="Carpredefinitoparagrafo"/>
    <w:link w:val="Corpodeltesto"/>
    <w:uiPriority w:val="99"/>
    <w:semiHidden/>
    <w:rsid w:val="00AA6A1A"/>
    <w:rPr>
      <w:rFonts w:ascii="Calibri" w:eastAsia="Calibri" w:hAnsi="Calibri"/>
      <w:sz w:val="22"/>
      <w:szCs w:val="22"/>
      <w:lang w:eastAsia="en-US"/>
    </w:rPr>
  </w:style>
  <w:style w:type="character" w:customStyle="1" w:styleId="Titolo4Carattere">
    <w:name w:val="Titolo 4 Carattere"/>
    <w:basedOn w:val="Carpredefinitoparagrafo"/>
    <w:link w:val="Titolo4"/>
    <w:uiPriority w:val="9"/>
    <w:semiHidden/>
    <w:rsid w:val="004A0EBC"/>
    <w:rPr>
      <w:rFonts w:asciiTheme="majorHAnsi" w:eastAsiaTheme="majorEastAsia" w:hAnsiTheme="majorHAnsi" w:cstheme="majorBidi"/>
      <w:b/>
      <w:bCs/>
      <w:i/>
      <w:iCs/>
      <w:color w:val="4F81BD" w:themeColor="accent1"/>
      <w:sz w:val="24"/>
      <w:szCs w:val="24"/>
    </w:rPr>
  </w:style>
  <w:style w:type="paragraph" w:styleId="Rientrocorpodeltesto">
    <w:name w:val="Body Text Indent"/>
    <w:basedOn w:val="Normale"/>
    <w:link w:val="RientrocorpodeltestoCarattere"/>
    <w:uiPriority w:val="99"/>
    <w:semiHidden/>
    <w:unhideWhenUsed/>
    <w:rsid w:val="004A0EBC"/>
    <w:pPr>
      <w:spacing w:after="120"/>
      <w:ind w:left="283"/>
    </w:pPr>
    <w:rPr>
      <w:rFonts w:asciiTheme="minorHAnsi" w:hAnsiTheme="minorHAnsi"/>
    </w:rPr>
  </w:style>
  <w:style w:type="character" w:customStyle="1" w:styleId="RientrocorpodeltestoCarattere">
    <w:name w:val="Rientro corpo del testo Carattere"/>
    <w:basedOn w:val="Carpredefinitoparagrafo"/>
    <w:link w:val="Rientrocorpodeltesto"/>
    <w:uiPriority w:val="99"/>
    <w:semiHidden/>
    <w:rsid w:val="004A0EBC"/>
    <w:rPr>
      <w:rFonts w:asciiTheme="minorHAnsi" w:hAnsiTheme="minorHAnsi"/>
      <w:sz w:val="24"/>
      <w:szCs w:val="24"/>
    </w:rPr>
  </w:style>
  <w:style w:type="paragraph" w:styleId="Testonotaapidipagina">
    <w:name w:val="footnote text"/>
    <w:basedOn w:val="Normale"/>
    <w:link w:val="TestonotaapidipaginaCarattere"/>
    <w:uiPriority w:val="99"/>
    <w:semiHidden/>
    <w:unhideWhenUsed/>
    <w:rsid w:val="004A0EBC"/>
    <w:rPr>
      <w:rFonts w:ascii="Calibri" w:eastAsia="Calibri" w:hAnsi="Calibri"/>
      <w:sz w:val="20"/>
      <w:szCs w:val="20"/>
    </w:rPr>
  </w:style>
  <w:style w:type="character" w:customStyle="1" w:styleId="TestonotaapidipaginaCarattere">
    <w:name w:val="Testo nota a piè di pagina Carattere"/>
    <w:basedOn w:val="Carpredefinitoparagrafo"/>
    <w:link w:val="Testonotaapidipagina"/>
    <w:uiPriority w:val="99"/>
    <w:semiHidden/>
    <w:rsid w:val="004A0EBC"/>
    <w:rPr>
      <w:rFonts w:ascii="Calibri" w:eastAsia="Calibri" w:hAnsi="Calibri"/>
    </w:rPr>
  </w:style>
  <w:style w:type="character" w:customStyle="1" w:styleId="Titolo3Carattere">
    <w:name w:val="Titolo 3 Carattere"/>
    <w:basedOn w:val="Carpredefinitoparagrafo"/>
    <w:link w:val="Titolo3"/>
    <w:uiPriority w:val="9"/>
    <w:rsid w:val="00C97AC0"/>
    <w:rPr>
      <w:rFonts w:asciiTheme="majorHAnsi" w:eastAsiaTheme="majorEastAsia" w:hAnsiTheme="majorHAnsi" w:cstheme="majorBidi"/>
      <w:b/>
      <w:bCs/>
      <w:color w:val="4F81BD" w:themeColor="accent1"/>
      <w:sz w:val="24"/>
      <w:szCs w:val="24"/>
    </w:rPr>
  </w:style>
  <w:style w:type="character" w:customStyle="1" w:styleId="ParagrafoelencoCarattere">
    <w:name w:val="Paragrafo elenco Carattere"/>
    <w:aliases w:val="Stile elenco Carattere,List Paragraph1 Carattere,elenco puntato Carattere,Paragrafo elenco 2 Carattere,Bullet List Paragraph Carattere,Elenco puntato Carattere"/>
    <w:link w:val="Paragrafoelenco"/>
    <w:qFormat/>
    <w:locked/>
    <w:rsid w:val="00E45EA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8275155">
      <w:bodyDiv w:val="1"/>
      <w:marLeft w:val="0"/>
      <w:marRight w:val="0"/>
      <w:marTop w:val="0"/>
      <w:marBottom w:val="0"/>
      <w:divBdr>
        <w:top w:val="none" w:sz="0" w:space="0" w:color="auto"/>
        <w:left w:val="none" w:sz="0" w:space="0" w:color="auto"/>
        <w:bottom w:val="none" w:sz="0" w:space="0" w:color="auto"/>
        <w:right w:val="none" w:sz="0" w:space="0" w:color="auto"/>
      </w:divBdr>
    </w:div>
    <w:div w:id="4352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2340</Words>
  <Characters>13340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CASA DI RIPOSO “ F</vt:lpstr>
    </vt:vector>
  </TitlesOfParts>
  <Company>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DI RIPOSO “ F</dc:title>
  <dc:subject/>
  <dc:creator>galileo</dc:creator>
  <cp:keywords/>
  <dc:description/>
  <cp:lastModifiedBy>Utente-Acer</cp:lastModifiedBy>
  <cp:revision>9</cp:revision>
  <cp:lastPrinted>2014-04-14T07:59:00Z</cp:lastPrinted>
  <dcterms:created xsi:type="dcterms:W3CDTF">2022-12-23T12:07:00Z</dcterms:created>
  <dcterms:modified xsi:type="dcterms:W3CDTF">2023-03-09T07:11:00Z</dcterms:modified>
</cp:coreProperties>
</file>